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BC5CEF">
        <w:rPr>
          <w:b/>
          <w:sz w:val="28"/>
          <w:szCs w:val="28"/>
          <w:lang w:val="uk-UA"/>
        </w:rPr>
        <w:t>11</w:t>
      </w:r>
    </w:p>
    <w:p w:rsidR="003E6353" w:rsidRDefault="00B75490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</w:t>
      </w:r>
      <w:r w:rsidR="00371624">
        <w:rPr>
          <w:b/>
          <w:bCs/>
          <w:sz w:val="28"/>
          <w:szCs w:val="28"/>
          <w:lang w:val="uk-UA"/>
        </w:rPr>
        <w:t xml:space="preserve">идача </w:t>
      </w:r>
      <w:r w:rsidR="00C4456C">
        <w:rPr>
          <w:b/>
          <w:bCs/>
          <w:sz w:val="28"/>
          <w:szCs w:val="28"/>
          <w:lang w:val="uk-UA"/>
        </w:rPr>
        <w:t>виписок із погосподарської книги</w:t>
      </w:r>
    </w:p>
    <w:p w:rsidR="00371624" w:rsidRDefault="00371624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385EE2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Усне </w:t>
            </w:r>
            <w:r w:rsidR="00B75490">
              <w:rPr>
                <w:sz w:val="22"/>
                <w:szCs w:val="22"/>
                <w:lang w:val="uk-UA"/>
              </w:rPr>
              <w:t>чи письмове звернення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7549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196C2E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Складання документа.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B7549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Запис у книзі реєстрації.</w:t>
            </w:r>
            <w:r w:rsidR="003108C4">
              <w:t xml:space="preserve"> </w:t>
            </w:r>
          </w:p>
          <w:p w:rsidR="00196C2E" w:rsidRP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B75490" w:rsidP="00385EE2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Pr="007C6B19" w:rsidRDefault="00E22FD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28" w:rsidRPr="00F674B7" w:rsidRDefault="00385EE2" w:rsidP="00196C2E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C4456C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Видача документа.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385EE2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514F0"/>
    <w:rsid w:val="00196C2E"/>
    <w:rsid w:val="003108C4"/>
    <w:rsid w:val="00371624"/>
    <w:rsid w:val="00385EE2"/>
    <w:rsid w:val="003E6353"/>
    <w:rsid w:val="003F7500"/>
    <w:rsid w:val="00496A93"/>
    <w:rsid w:val="004A7D98"/>
    <w:rsid w:val="004F434E"/>
    <w:rsid w:val="0053485D"/>
    <w:rsid w:val="005554AC"/>
    <w:rsid w:val="00595848"/>
    <w:rsid w:val="006B51B7"/>
    <w:rsid w:val="006F7C90"/>
    <w:rsid w:val="007C6B19"/>
    <w:rsid w:val="008A1C50"/>
    <w:rsid w:val="008F0952"/>
    <w:rsid w:val="00926EDD"/>
    <w:rsid w:val="009B5C0E"/>
    <w:rsid w:val="00A61411"/>
    <w:rsid w:val="00B56386"/>
    <w:rsid w:val="00B75490"/>
    <w:rsid w:val="00B9023D"/>
    <w:rsid w:val="00BC4D33"/>
    <w:rsid w:val="00BC5CEF"/>
    <w:rsid w:val="00C4456C"/>
    <w:rsid w:val="00D10F7F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3</cp:revision>
  <cp:lastPrinted>2013-06-08T06:09:00Z</cp:lastPrinted>
  <dcterms:created xsi:type="dcterms:W3CDTF">2013-06-17T13:07:00Z</dcterms:created>
  <dcterms:modified xsi:type="dcterms:W3CDTF">2015-04-22T11:11:00Z</dcterms:modified>
</cp:coreProperties>
</file>