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68" w:rsidRPr="00D24B3C" w:rsidRDefault="00D24B3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D24B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«73-річниця Дня вигнання фашистських окупантів з України»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1. Початок вигнання окупантів з України.</w:t>
      </w:r>
      <w:r w:rsidRPr="00D24B3C">
        <w:rPr>
          <w:color w:val="000000"/>
          <w:sz w:val="26"/>
          <w:szCs w:val="26"/>
          <w:lang w:val="uk-UA"/>
        </w:rPr>
        <w:t> У ході загального контрнаступу Червоної армії з кінця грудня 1942 р. почалося звільнення України від німецько-фашистських загарбників. Першими на землю України вступили війська 1-ї гвардійської армії під командуванням генерала В. Кузнєцова, які 18 грудня 1942 р. вибили окупантів із села </w:t>
      </w:r>
      <w:r w:rsidRPr="00D24B3C">
        <w:rPr>
          <w:rStyle w:val="a5"/>
          <w:color w:val="000000"/>
          <w:sz w:val="26"/>
          <w:szCs w:val="26"/>
          <w:lang w:val="uk-UA"/>
        </w:rPr>
        <w:t>Півнівка </w:t>
      </w:r>
      <w:r w:rsidRPr="00D24B3C">
        <w:rPr>
          <w:color w:val="000000"/>
          <w:sz w:val="26"/>
          <w:szCs w:val="26"/>
          <w:lang w:val="uk-UA"/>
        </w:rPr>
        <w:t>Меловського району на Луганщині. Цього ж дня були визволенні й деякі інші населені пункти Меловського району.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Відповідно до плану Ставки на початку 1943 р. потужний наступ радянських військ почався в напрямку </w:t>
      </w:r>
      <w:r w:rsidRPr="00D24B3C">
        <w:rPr>
          <w:rStyle w:val="a5"/>
          <w:color w:val="000000"/>
          <w:sz w:val="26"/>
          <w:szCs w:val="26"/>
          <w:lang w:val="uk-UA"/>
        </w:rPr>
        <w:t>Донбасу й Харкова. </w:t>
      </w:r>
      <w:r w:rsidRPr="00D24B3C">
        <w:rPr>
          <w:color w:val="000000"/>
          <w:sz w:val="26"/>
          <w:szCs w:val="26"/>
          <w:lang w:val="uk-UA"/>
        </w:rPr>
        <w:t>Червоній армії вдалося визволити ряд північно-східних районів Донбасу й м. Харків, однак супротивник завдав потужних контрударів і повернув під свій контроль ряд цих територій. Але, незважаючи на невдачі, стратегічна ініціатива залишалася на боці Червоної армії.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2. Продовження наступу Червоної армії на Лівобережній Україні.</w:t>
      </w:r>
      <w:r w:rsidRPr="00D24B3C">
        <w:rPr>
          <w:rStyle w:val="a5"/>
          <w:color w:val="000000"/>
          <w:sz w:val="26"/>
          <w:szCs w:val="26"/>
          <w:lang w:val="uk-UA"/>
        </w:rPr>
        <w:t> </w:t>
      </w:r>
      <w:r w:rsidRPr="00D24B3C">
        <w:rPr>
          <w:color w:val="000000"/>
          <w:sz w:val="26"/>
          <w:szCs w:val="26"/>
          <w:lang w:val="uk-UA"/>
        </w:rPr>
        <w:t>Битва на Курській дузі (5 </w:t>
      </w:r>
      <w:hyperlink r:id="rId4" w:history="1">
        <w:r w:rsidRPr="00D24B3C">
          <w:rPr>
            <w:rStyle w:val="a6"/>
            <w:sz w:val="26"/>
            <w:szCs w:val="26"/>
            <w:u w:val="none"/>
            <w:lang w:val="uk-UA"/>
          </w:rPr>
          <w:t>липня</w:t>
        </w:r>
      </w:hyperlink>
      <w:r w:rsidRPr="00D24B3C">
        <w:rPr>
          <w:color w:val="000000"/>
          <w:sz w:val="26"/>
          <w:szCs w:val="26"/>
          <w:lang w:val="uk-UA"/>
        </w:rPr>
        <w:t> - 23 серпня 1943 р.) стала завершенням докорінного перелому в ході Великої Вітчизняної та </w:t>
      </w:r>
      <w:hyperlink r:id="rId5" w:history="1">
        <w:r w:rsidRPr="00D24B3C">
          <w:rPr>
            <w:rStyle w:val="a6"/>
            <w:sz w:val="26"/>
            <w:szCs w:val="26"/>
            <w:u w:val="none"/>
            <w:lang w:val="uk-UA"/>
          </w:rPr>
          <w:t>Другої світової війн</w:t>
        </w:r>
      </w:hyperlink>
      <w:r w:rsidRPr="00D24B3C">
        <w:rPr>
          <w:color w:val="000000"/>
          <w:sz w:val="26"/>
          <w:szCs w:val="26"/>
          <w:lang w:val="uk-UA"/>
        </w:rPr>
        <w:t>. Перемога в цій битві відкрила для Червоної армії можливість широкомасштабного наступу на всьому південному напрямку радянсько-германського фронту. 23 серпня 1943 р. був визволений </w:t>
      </w:r>
      <w:r w:rsidRPr="00D24B3C">
        <w:rPr>
          <w:rStyle w:val="a5"/>
          <w:color w:val="000000"/>
          <w:sz w:val="26"/>
          <w:szCs w:val="26"/>
          <w:lang w:val="uk-UA"/>
        </w:rPr>
        <w:t>м. Харків </w:t>
      </w:r>
      <w:r w:rsidRPr="00D24B3C">
        <w:rPr>
          <w:color w:val="000000"/>
          <w:sz w:val="26"/>
          <w:szCs w:val="26"/>
          <w:lang w:val="uk-UA"/>
        </w:rPr>
        <w:t>практично повністю зруйнований окупантами.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У ході Донбаської наступальної операції (13 серпня - 22 вересня 1943 р.) були визволені найважливіші промислові центри Донбасу, a 8 вересня - м. </w:t>
      </w:r>
      <w:hyperlink r:id="rId6" w:history="1">
        <w:r w:rsidRPr="00D24B3C">
          <w:rPr>
            <w:rStyle w:val="a6"/>
            <w:i/>
            <w:iCs/>
            <w:sz w:val="26"/>
            <w:szCs w:val="26"/>
            <w:u w:val="none"/>
            <w:lang w:val="uk-UA"/>
          </w:rPr>
          <w:t>Сталіно</w:t>
        </w:r>
      </w:hyperlink>
      <w:r w:rsidRPr="00D24B3C">
        <w:rPr>
          <w:rStyle w:val="a5"/>
          <w:color w:val="000000"/>
          <w:sz w:val="26"/>
          <w:szCs w:val="26"/>
          <w:lang w:val="uk-UA"/>
        </w:rPr>
        <w:t> </w:t>
      </w:r>
      <w:r w:rsidRPr="00D24B3C">
        <w:rPr>
          <w:color w:val="000000"/>
          <w:sz w:val="26"/>
          <w:szCs w:val="26"/>
          <w:lang w:val="uk-UA"/>
        </w:rPr>
        <w:t>(зараз </w:t>
      </w:r>
      <w:r w:rsidRPr="00D24B3C">
        <w:rPr>
          <w:rStyle w:val="a5"/>
          <w:color w:val="000000"/>
          <w:sz w:val="26"/>
          <w:szCs w:val="26"/>
          <w:lang w:val="uk-UA"/>
        </w:rPr>
        <w:t>м. Донецьк).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Командування вермахту у своїх планах розраховувало, що непереборною перешкодою для наступу військ Червоної армії стане р. Дніпро, і назвало створювану гітлерівськими військами захисну лінію </w:t>
      </w:r>
      <w:r w:rsidRPr="00D24B3C">
        <w:rPr>
          <w:rStyle w:val="a5"/>
          <w:color w:val="000000"/>
          <w:sz w:val="26"/>
          <w:szCs w:val="26"/>
          <w:lang w:val="uk-UA"/>
        </w:rPr>
        <w:t>«Східним валом». </w:t>
      </w:r>
      <w:r w:rsidRPr="00D24B3C">
        <w:rPr>
          <w:color w:val="000000"/>
          <w:sz w:val="26"/>
          <w:szCs w:val="26"/>
          <w:lang w:val="uk-UA"/>
        </w:rPr>
        <w:t>Війська Червоної армії вийшли до Дніпра фронтом від Києва до Запоріжжя. Уночі проти 21 вересня 1943 р. почалося форсування Дніпра - епопея масового героїзму радянських воїнів. 14 жовтня 1943 р. було визволене </w:t>
      </w:r>
      <w:r w:rsidRPr="00D24B3C">
        <w:rPr>
          <w:rStyle w:val="a5"/>
          <w:color w:val="000000"/>
          <w:sz w:val="26"/>
          <w:szCs w:val="26"/>
          <w:lang w:val="uk-UA"/>
        </w:rPr>
        <w:t>м. Запоріжжя, </w:t>
      </w:r>
      <w:r w:rsidRPr="00D24B3C">
        <w:rPr>
          <w:color w:val="000000"/>
          <w:sz w:val="26"/>
          <w:szCs w:val="26"/>
          <w:lang w:val="uk-UA"/>
        </w:rPr>
        <w:t>25 жовтня - </w:t>
      </w:r>
      <w:r w:rsidRPr="00D24B3C">
        <w:rPr>
          <w:rStyle w:val="a5"/>
          <w:color w:val="000000"/>
          <w:sz w:val="26"/>
          <w:szCs w:val="26"/>
          <w:lang w:val="uk-UA"/>
        </w:rPr>
        <w:t>м. Дніпропетровськ, a </w:t>
      </w:r>
      <w:r w:rsidRPr="00D24B3C">
        <w:rPr>
          <w:color w:val="000000"/>
          <w:sz w:val="26"/>
          <w:szCs w:val="26"/>
          <w:lang w:val="uk-UA"/>
        </w:rPr>
        <w:t>6 листопада 1943 р. війська 1-го Українського фронту під командуванням генерала М. Ватутіна звільнили від німецько-фашистських загарбників столицю України </w:t>
      </w:r>
      <w:r w:rsidRPr="00D24B3C">
        <w:rPr>
          <w:rStyle w:val="a5"/>
          <w:color w:val="000000"/>
          <w:sz w:val="26"/>
          <w:szCs w:val="26"/>
          <w:lang w:val="uk-UA"/>
        </w:rPr>
        <w:t>м. Київ.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3. Визволення Правобережної України e період зими - весни 1944р. </w:t>
      </w:r>
      <w:r w:rsidRPr="00D24B3C">
        <w:rPr>
          <w:rStyle w:val="a4"/>
          <w:b w:val="0"/>
          <w:bCs w:val="0"/>
          <w:color w:val="000000"/>
          <w:sz w:val="26"/>
          <w:szCs w:val="26"/>
          <w:lang w:val="uk-UA"/>
        </w:rPr>
        <w:t>На початку 1944 р. СРСР вступив у завершальний період </w:t>
      </w:r>
      <w:hyperlink r:id="rId7" w:history="1">
        <w:r w:rsidRPr="00D24B3C">
          <w:rPr>
            <w:rStyle w:val="a6"/>
            <w:sz w:val="26"/>
            <w:szCs w:val="26"/>
            <w:u w:val="none"/>
            <w:lang w:val="uk-UA"/>
          </w:rPr>
          <w:t>Великої Вітчизняної війни</w:t>
        </w:r>
      </w:hyperlink>
      <w:r w:rsidRPr="00D24B3C">
        <w:rPr>
          <w:rStyle w:val="a4"/>
          <w:b w:val="0"/>
          <w:bCs w:val="0"/>
          <w:color w:val="000000"/>
          <w:sz w:val="26"/>
          <w:szCs w:val="26"/>
          <w:lang w:val="uk-UA"/>
        </w:rPr>
        <w:t>. Перед Червоною армією стояло завдання </w:t>
      </w:r>
      <w:r w:rsidRPr="00D24B3C">
        <w:rPr>
          <w:rStyle w:val="a5"/>
          <w:color w:val="000000"/>
          <w:sz w:val="26"/>
          <w:szCs w:val="26"/>
          <w:lang w:val="uk-UA"/>
        </w:rPr>
        <w:t>остаточного визволення </w:t>
      </w:r>
      <w:r w:rsidRPr="00D24B3C">
        <w:rPr>
          <w:rStyle w:val="a4"/>
          <w:b w:val="0"/>
          <w:bCs w:val="0"/>
          <w:color w:val="000000"/>
          <w:sz w:val="26"/>
          <w:szCs w:val="26"/>
          <w:lang w:val="uk-UA"/>
        </w:rPr>
        <w:t>території СРСР від військ супротивника, повного розгрому Німеччини та її союзників. Ставка Верховного Головнокомандування вирішила силами чотирьох Українських фронтів завдати </w:t>
      </w:r>
      <w:r w:rsidRPr="00D24B3C">
        <w:rPr>
          <w:rStyle w:val="a5"/>
          <w:color w:val="000000"/>
          <w:sz w:val="26"/>
          <w:szCs w:val="26"/>
          <w:lang w:val="uk-UA"/>
        </w:rPr>
        <w:t>основного удару </w:t>
      </w:r>
      <w:r w:rsidRPr="00D24B3C">
        <w:rPr>
          <w:rStyle w:val="a4"/>
          <w:b w:val="0"/>
          <w:bCs w:val="0"/>
          <w:color w:val="000000"/>
          <w:sz w:val="26"/>
          <w:szCs w:val="26"/>
          <w:lang w:val="uk-UA"/>
        </w:rPr>
        <w:t>по ворогу на території Правобережної України, розчленувати і розгромити його основні сили і визволити від німецько-фашистських військ усю територію Правобережної України і Криму.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3.1. Житомирсько-Бердичівська операція</w:t>
      </w:r>
      <w:r w:rsidRPr="00D24B3C">
        <w:rPr>
          <w:rStyle w:val="a5"/>
          <w:color w:val="000000"/>
          <w:sz w:val="26"/>
          <w:szCs w:val="26"/>
          <w:lang w:val="uk-UA"/>
        </w:rPr>
        <w:t>. </w:t>
      </w:r>
      <w:r w:rsidRPr="00D24B3C">
        <w:rPr>
          <w:color w:val="000000"/>
          <w:sz w:val="26"/>
          <w:szCs w:val="26"/>
          <w:lang w:val="uk-UA"/>
        </w:rPr>
        <w:t>Війська 1-го Українського фронту під командуванням генерала </w:t>
      </w:r>
      <w:r w:rsidRPr="00D24B3C">
        <w:rPr>
          <w:rStyle w:val="a5"/>
          <w:color w:val="000000"/>
          <w:sz w:val="26"/>
          <w:szCs w:val="26"/>
          <w:lang w:val="uk-UA"/>
        </w:rPr>
        <w:t>М. Ватутіна </w:t>
      </w:r>
      <w:r w:rsidRPr="00D24B3C">
        <w:rPr>
          <w:color w:val="000000"/>
          <w:sz w:val="26"/>
          <w:szCs w:val="26"/>
          <w:lang w:val="uk-UA"/>
        </w:rPr>
        <w:t xml:space="preserve">до середини січня 1944 р. завдали поразки військам групи армій «Південь» і створили передумови для оточення ворожих військ у районі Корсунь-Шевченківського виступу. У ході операції </w:t>
      </w:r>
      <w:r w:rsidRPr="00D24B3C">
        <w:rPr>
          <w:color w:val="000000"/>
          <w:sz w:val="26"/>
          <w:szCs w:val="26"/>
          <w:lang w:val="uk-UA"/>
        </w:rPr>
        <w:lastRenderedPageBreak/>
        <w:t>військами фронту були визволені території Житомирської області, велика частина Київської області, частина Вінницької та Рівненської областей.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3.2. Корсунь-Шевченківська операція.</w:t>
      </w:r>
      <w:r w:rsidRPr="00D24B3C">
        <w:rPr>
          <w:color w:val="000000"/>
          <w:sz w:val="26"/>
          <w:szCs w:val="26"/>
          <w:lang w:val="uk-UA"/>
        </w:rPr>
        <w:t> Корсунь-Шевченківський виступ у планах обох сторін мав особливе значення. Радянське командування, щоб продовжити наступ на Правобережній Україні, планувало оточити і ліквідувати сили супротивника в цьому районі. У свою чергу, керівництво вермахту планувало з цього плацдарму завдати удар по київському угрупованню радянських військ. Ця наступальна операція здійснювалася військами 1-го і 2-го Українських фронтів з 24 січня по 17 лютого 1944 р. Військам Червоної армії вдалось оточити і розгромити 10 німецьких дивізій. Супротивник втратив убитими і пораненими 55 тис. солдатів і офіцерів, близько 18 тис. гітлерівців потрапили в полон. На честь «нового </w:t>
      </w:r>
      <w:hyperlink r:id="rId8" w:history="1">
        <w:r w:rsidRPr="00D24B3C">
          <w:rPr>
            <w:rStyle w:val="a6"/>
            <w:sz w:val="26"/>
            <w:szCs w:val="26"/>
            <w:u w:val="none"/>
            <w:lang w:val="uk-UA"/>
          </w:rPr>
          <w:t>Сталінграда</w:t>
        </w:r>
      </w:hyperlink>
      <w:r w:rsidRPr="00D24B3C">
        <w:rPr>
          <w:color w:val="000000"/>
          <w:sz w:val="26"/>
          <w:szCs w:val="26"/>
          <w:lang w:val="uk-UA"/>
        </w:rPr>
        <w:t>», як називали Корсунь-Шевченківську операцію, Москва салютувала бійцям Українських фронтів 20 залпами з 224 знарядь.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3.3. Рівненсько-Луцька операція.</w:t>
      </w:r>
      <w:r w:rsidRPr="00D24B3C">
        <w:rPr>
          <w:rStyle w:val="a5"/>
          <w:color w:val="000000"/>
          <w:sz w:val="26"/>
          <w:szCs w:val="26"/>
          <w:lang w:val="uk-UA"/>
        </w:rPr>
        <w:t> </w:t>
      </w:r>
      <w:r w:rsidRPr="00D24B3C">
        <w:rPr>
          <w:color w:val="000000"/>
          <w:sz w:val="26"/>
          <w:szCs w:val="26"/>
          <w:lang w:val="uk-UA"/>
        </w:rPr>
        <w:t>Майже одночасно з Корсунь-Шевченківською операцією війська 1-го Українського фронту почали наступ на Рівненсько-Луцькому напрямку. Наступ радянських військ відбувався у складних умовах заболоченої місцевості і бездоріжжя. Велику допомогу їм надали партизанські з'єднання Сабурова, </w:t>
      </w:r>
      <w:hyperlink r:id="rId9" w:history="1">
        <w:r w:rsidRPr="00D24B3C">
          <w:rPr>
            <w:rStyle w:val="a6"/>
            <w:sz w:val="26"/>
            <w:szCs w:val="26"/>
            <w:u w:val="none"/>
            <w:lang w:val="uk-UA"/>
          </w:rPr>
          <w:t>Федорова</w:t>
        </w:r>
      </w:hyperlink>
      <w:r w:rsidRPr="00D24B3C">
        <w:rPr>
          <w:color w:val="000000"/>
          <w:sz w:val="26"/>
          <w:szCs w:val="26"/>
          <w:lang w:val="uk-UA"/>
        </w:rPr>
        <w:t>, Бегми. 2 лютого 1944 р. були визволені від окупантів Луцьк і Рівне, а в результаті подальшого наступу - Проскурів, Тернопіль, Вінниця.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3.4. Нікопольсько-Криворізька операція.</w:t>
      </w:r>
      <w:r w:rsidRPr="00D24B3C">
        <w:rPr>
          <w:color w:val="000000"/>
          <w:sz w:val="26"/>
          <w:szCs w:val="26"/>
          <w:lang w:val="uk-UA"/>
        </w:rPr>
        <w:t> Наприкінці січня 1944 р. війська 3-го і 4-го Українських фронтів розгорнули наступ на Нікопольсько-Криворізькому напрямку. Гітлерівське командування надавало великого значення збереженню під своїм контролем Нікополя, Кривого Рогу і прилягаючих територій - районів, багатих марганцевими і </w:t>
      </w:r>
      <w:hyperlink r:id="rId10" w:history="1">
        <w:r w:rsidRPr="00D24B3C">
          <w:rPr>
            <w:rStyle w:val="a6"/>
            <w:sz w:val="26"/>
            <w:szCs w:val="26"/>
            <w:u w:val="none"/>
            <w:lang w:val="uk-UA"/>
          </w:rPr>
          <w:t>залізними</w:t>
        </w:r>
      </w:hyperlink>
      <w:r w:rsidRPr="00D24B3C">
        <w:rPr>
          <w:color w:val="000000"/>
          <w:sz w:val="26"/>
          <w:szCs w:val="26"/>
          <w:lang w:val="uk-UA"/>
        </w:rPr>
        <w:t> рудами, які гітлерівська Німеччина використовувала для своїх </w:t>
      </w:r>
      <w:hyperlink r:id="rId11" w:history="1">
        <w:r w:rsidRPr="00D24B3C">
          <w:rPr>
            <w:rStyle w:val="a6"/>
            <w:sz w:val="26"/>
            <w:szCs w:val="26"/>
            <w:u w:val="none"/>
            <w:lang w:val="uk-UA"/>
          </w:rPr>
          <w:t>потреб</w:t>
        </w:r>
      </w:hyperlink>
      <w:r w:rsidRPr="00D24B3C">
        <w:rPr>
          <w:color w:val="000000"/>
          <w:sz w:val="26"/>
          <w:szCs w:val="26"/>
          <w:lang w:val="uk-UA"/>
        </w:rPr>
        <w:t>. Війська 3-го і 4-го Українських під командуванням генералів Р. Маліновського і Ф. Толбухіна раптовими ударами прорвали оборону гітлерівців і, переслідуючи відступаючі частини вермахту, визволили Нікополь (8 лютого) і Кривий Ріг (22 лютого).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3.5. Проскурівсько-Чернівецька операція</w:t>
      </w:r>
      <w:r w:rsidRPr="00D24B3C">
        <w:rPr>
          <w:rStyle w:val="a5"/>
          <w:color w:val="000000"/>
          <w:sz w:val="26"/>
          <w:szCs w:val="26"/>
          <w:lang w:val="uk-UA"/>
        </w:rPr>
        <w:t>. </w:t>
      </w:r>
      <w:r w:rsidRPr="00D24B3C">
        <w:rPr>
          <w:color w:val="000000"/>
          <w:sz w:val="26"/>
          <w:szCs w:val="26"/>
          <w:lang w:val="uk-UA"/>
        </w:rPr>
        <w:t>Війська 1-го Українського фронту з 4 березня по 17 квітня 1944 р. здійснили Проскурівсько-Чрнівецьку операцію, у результаті якої вороже угруповання було розколоте на дві частини. У ході операції були визволені міста Проскурів, Кам'янєць-Подільський, Чернівці. Радянські війська вийшли до передгір'їв Карпат. -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3.6. Умансько-Ботошанська операція.</w:t>
      </w:r>
      <w:r w:rsidRPr="00D24B3C">
        <w:rPr>
          <w:rStyle w:val="a5"/>
          <w:color w:val="000000"/>
          <w:sz w:val="26"/>
          <w:szCs w:val="26"/>
          <w:lang w:val="uk-UA"/>
        </w:rPr>
        <w:t> </w:t>
      </w:r>
      <w:r w:rsidRPr="00D24B3C">
        <w:rPr>
          <w:color w:val="000000"/>
          <w:sz w:val="26"/>
          <w:szCs w:val="26"/>
          <w:lang w:val="uk-UA"/>
        </w:rPr>
        <w:t>5 березня - 17 квітня 1944 р. війська 2-го Українського фронту розгромили 8-у німецьку армію і 26 березня 1944 р. вийшли до </w:t>
      </w:r>
      <w:hyperlink r:id="rId12" w:history="1">
        <w:r w:rsidRPr="00D24B3C">
          <w:rPr>
            <w:rStyle w:val="a6"/>
            <w:i/>
            <w:iCs/>
            <w:sz w:val="26"/>
            <w:szCs w:val="26"/>
            <w:u w:val="none"/>
            <w:lang w:val="uk-UA"/>
          </w:rPr>
          <w:t>державного</w:t>
        </w:r>
      </w:hyperlink>
      <w:r w:rsidRPr="00D24B3C">
        <w:rPr>
          <w:rStyle w:val="a5"/>
          <w:color w:val="000000"/>
          <w:sz w:val="26"/>
          <w:szCs w:val="26"/>
          <w:lang w:val="uk-UA"/>
        </w:rPr>
        <w:t> кордону СРСР, </w:t>
      </w:r>
      <w:r w:rsidRPr="00D24B3C">
        <w:rPr>
          <w:color w:val="000000"/>
          <w:sz w:val="26"/>
          <w:szCs w:val="26"/>
          <w:lang w:val="uk-UA"/>
        </w:rPr>
        <w:t>перенесли бойові дії на територію Румунії - держави-сателіта </w:t>
      </w:r>
      <w:hyperlink r:id="rId13" w:history="1">
        <w:r w:rsidRPr="00D24B3C">
          <w:rPr>
            <w:rStyle w:val="a6"/>
            <w:sz w:val="26"/>
            <w:szCs w:val="26"/>
            <w:u w:val="none"/>
            <w:lang w:val="uk-UA"/>
          </w:rPr>
          <w:t>нацистської</w:t>
        </w:r>
      </w:hyperlink>
      <w:r w:rsidRPr="00D24B3C">
        <w:rPr>
          <w:color w:val="000000"/>
          <w:sz w:val="26"/>
          <w:szCs w:val="26"/>
          <w:lang w:val="uk-UA"/>
        </w:rPr>
        <w:t> Німеччини.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3.7. Одеська операція.</w:t>
      </w:r>
      <w:r w:rsidRPr="00D24B3C">
        <w:rPr>
          <w:rStyle w:val="a5"/>
          <w:color w:val="000000"/>
          <w:sz w:val="26"/>
          <w:szCs w:val="26"/>
          <w:lang w:val="uk-UA"/>
        </w:rPr>
        <w:t> </w:t>
      </w:r>
      <w:r w:rsidRPr="00D24B3C">
        <w:rPr>
          <w:color w:val="000000"/>
          <w:sz w:val="26"/>
          <w:szCs w:val="26"/>
          <w:lang w:val="uk-UA"/>
        </w:rPr>
        <w:t>Війська 3-го Українського фронту за підтримкою сил Чорноморського флоту успішно здійснили Одеську операцію, у ході якої були визволені Херсон (13 березня), Миколаїв (28 березня), Одеса - (10 квітня).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4. Визволення Криму. Масова депортація татар, греків, вірменів, болгар з півострова.</w:t>
      </w:r>
      <w:r w:rsidRPr="00D24B3C">
        <w:rPr>
          <w:color w:val="000000"/>
          <w:sz w:val="26"/>
          <w:szCs w:val="26"/>
          <w:lang w:val="uk-UA"/>
        </w:rPr>
        <w:t xml:space="preserve"> Навесні 1944 р. Ставка поставила перед військами 4-го Українського </w:t>
      </w:r>
      <w:r w:rsidRPr="00D24B3C">
        <w:rPr>
          <w:color w:val="000000"/>
          <w:sz w:val="26"/>
          <w:szCs w:val="26"/>
          <w:lang w:val="uk-UA"/>
        </w:rPr>
        <w:lastRenderedPageBreak/>
        <w:t>фронту, Приморської армії та Чорноморського флоту завдання розгромити військове угруповання супротивника в Криму і визволити </w:t>
      </w:r>
      <w:hyperlink r:id="rId14" w:history="1">
        <w:r w:rsidRPr="00D24B3C">
          <w:rPr>
            <w:rStyle w:val="a6"/>
            <w:sz w:val="26"/>
            <w:szCs w:val="26"/>
            <w:u w:val="none"/>
            <w:lang w:val="uk-UA"/>
          </w:rPr>
          <w:t>Кримський</w:t>
        </w:r>
      </w:hyperlink>
      <w:r w:rsidRPr="00D24B3C">
        <w:rPr>
          <w:color w:val="000000"/>
          <w:sz w:val="26"/>
          <w:szCs w:val="26"/>
          <w:lang w:val="uk-UA"/>
        </w:rPr>
        <w:t> півострів від загарбників. </w:t>
      </w:r>
      <w:hyperlink r:id="rId15" w:history="1">
        <w:r w:rsidRPr="00D24B3C">
          <w:rPr>
            <w:rStyle w:val="a6"/>
            <w:sz w:val="26"/>
            <w:szCs w:val="26"/>
            <w:u w:val="none"/>
            <w:lang w:val="uk-UA"/>
          </w:rPr>
          <w:t>Кримське</w:t>
        </w:r>
      </w:hyperlink>
      <w:r w:rsidRPr="00D24B3C">
        <w:rPr>
          <w:color w:val="000000"/>
          <w:sz w:val="26"/>
          <w:szCs w:val="26"/>
          <w:lang w:val="uk-UA"/>
        </w:rPr>
        <w:t> угруповання супротивника складалося із 7 німецьких і 5 румунських дивізій і нараховувало до 200 тис. солдатів і офіцерів.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8 квітня 1944 р. почалися кровопролитні бої за </w:t>
      </w:r>
      <w:r w:rsidRPr="00D24B3C">
        <w:rPr>
          <w:rStyle w:val="a5"/>
          <w:color w:val="000000"/>
          <w:sz w:val="26"/>
          <w:szCs w:val="26"/>
          <w:lang w:val="uk-UA"/>
        </w:rPr>
        <w:t>Крим. </w:t>
      </w:r>
      <w:r w:rsidRPr="00D24B3C">
        <w:rPr>
          <w:color w:val="000000"/>
          <w:sz w:val="26"/>
          <w:szCs w:val="26"/>
          <w:lang w:val="uk-UA"/>
        </w:rPr>
        <w:t>11 квітня була визволена Керч, 13 квітня - Сімферополь. 5 травня почався штурм севастопольських укріплень ворога. Особливо жорстокі бої розгорнулися на </w:t>
      </w:r>
      <w:r w:rsidRPr="00D24B3C">
        <w:rPr>
          <w:rStyle w:val="a5"/>
          <w:color w:val="000000"/>
          <w:sz w:val="26"/>
          <w:szCs w:val="26"/>
          <w:lang w:val="uk-UA"/>
        </w:rPr>
        <w:t>Сапун-гори </w:t>
      </w:r>
      <w:r w:rsidRPr="00D24B3C">
        <w:rPr>
          <w:color w:val="000000"/>
          <w:sz w:val="26"/>
          <w:szCs w:val="26"/>
          <w:lang w:val="uk-UA"/>
        </w:rPr>
        <w:t>Після 9-годинного штурму вона вже була в руках радянських військ. 9 травня 1944 р. від загарбників був визволений Севастополь. 12 травня Крим був </w:t>
      </w:r>
      <w:r w:rsidRPr="00D24B3C">
        <w:rPr>
          <w:rStyle w:val="a5"/>
          <w:color w:val="000000"/>
          <w:sz w:val="26"/>
          <w:szCs w:val="26"/>
          <w:lang w:val="uk-UA"/>
        </w:rPr>
        <w:t>цілком </w:t>
      </w:r>
      <w:r w:rsidRPr="00D24B3C">
        <w:rPr>
          <w:color w:val="000000"/>
          <w:sz w:val="26"/>
          <w:szCs w:val="26"/>
          <w:lang w:val="uk-UA"/>
        </w:rPr>
        <w:t>визволений від німецько-фашистських військ.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Однак </w:t>
      </w:r>
      <w:hyperlink r:id="rId16" w:history="1">
        <w:r w:rsidRPr="00D24B3C">
          <w:rPr>
            <w:rStyle w:val="a6"/>
            <w:sz w:val="26"/>
            <w:szCs w:val="26"/>
            <w:u w:val="none"/>
            <w:lang w:val="uk-UA"/>
          </w:rPr>
          <w:t>доля</w:t>
        </w:r>
      </w:hyperlink>
      <w:r w:rsidRPr="00D24B3C">
        <w:rPr>
          <w:color w:val="000000"/>
          <w:sz w:val="26"/>
          <w:szCs w:val="26"/>
          <w:lang w:val="uk-UA"/>
        </w:rPr>
        <w:t> багатьох жителів Криму склалася </w:t>
      </w:r>
      <w:r w:rsidRPr="00D24B3C">
        <w:rPr>
          <w:rStyle w:val="a5"/>
          <w:color w:val="000000"/>
          <w:sz w:val="26"/>
          <w:szCs w:val="26"/>
          <w:lang w:val="uk-UA"/>
        </w:rPr>
        <w:t>трагічно. </w:t>
      </w:r>
      <w:r w:rsidRPr="00D24B3C">
        <w:rPr>
          <w:color w:val="000000"/>
          <w:sz w:val="26"/>
          <w:szCs w:val="26"/>
          <w:lang w:val="uk-UA"/>
        </w:rPr>
        <w:t>Усе кримсько-татарське населення півострова за обвинуваченням у співробітництві з окупантами рішенням Державного Комітету Оборони (ДКО) в травні 1944 р. було примусово виселене в Середню Азію. Із загальної кількості виселених (понад 235 тис. чоловік) понад 80% були жінки і діти. Близько 50% загинули дорогою й у перші роки перебування на нових місцях проживання. Незабаром така ж доля спіткала грецьке, вірменське, а згодом і болгарське населення Криму. Тільки в роки </w:t>
      </w:r>
      <w:hyperlink r:id="rId17" w:history="1">
        <w:r w:rsidRPr="00D24B3C">
          <w:rPr>
            <w:rStyle w:val="a6"/>
            <w:sz w:val="26"/>
            <w:szCs w:val="26"/>
            <w:u w:val="none"/>
            <w:lang w:val="uk-UA"/>
          </w:rPr>
          <w:t>незалежності України</w:t>
        </w:r>
      </w:hyperlink>
      <w:r w:rsidRPr="00D24B3C">
        <w:rPr>
          <w:color w:val="000000"/>
          <w:sz w:val="26"/>
          <w:szCs w:val="26"/>
          <w:lang w:val="uk-UA"/>
        </w:rPr>
        <w:t> </w:t>
      </w:r>
      <w:r w:rsidRPr="00D24B3C">
        <w:rPr>
          <w:rStyle w:val="a5"/>
          <w:color w:val="000000"/>
          <w:sz w:val="26"/>
          <w:szCs w:val="26"/>
          <w:lang w:val="uk-UA"/>
        </w:rPr>
        <w:t>почалося повернення </w:t>
      </w:r>
      <w:r w:rsidRPr="00D24B3C">
        <w:rPr>
          <w:color w:val="000000"/>
          <w:sz w:val="26"/>
          <w:szCs w:val="26"/>
          <w:lang w:val="uk-UA"/>
        </w:rPr>
        <w:t>кримських татар, які залишилися серед живих, і представників інших народів на півострів, при цьому витрати, пов'язані з їхнім поверненням й облаштуванням у Криму, лягли на плечі уряду України.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5"/>
          <w:b/>
          <w:bCs/>
          <w:color w:val="000000"/>
          <w:sz w:val="26"/>
          <w:szCs w:val="26"/>
          <w:lang w:val="uk-UA"/>
        </w:rPr>
        <w:t>5. </w:t>
      </w:r>
      <w:r w:rsidRPr="00D24B3C">
        <w:rPr>
          <w:rStyle w:val="a4"/>
          <w:i/>
          <w:iCs/>
          <w:color w:val="000000"/>
          <w:sz w:val="26"/>
          <w:szCs w:val="26"/>
          <w:lang w:val="uk-UA"/>
        </w:rPr>
        <w:t>Завершення вигнання гітлерівських військ з України.</w:t>
      </w:r>
      <w:r w:rsidRPr="00D24B3C">
        <w:rPr>
          <w:rStyle w:val="a5"/>
          <w:color w:val="000000"/>
          <w:sz w:val="26"/>
          <w:szCs w:val="26"/>
          <w:lang w:val="uk-UA"/>
        </w:rPr>
        <w:t> </w:t>
      </w:r>
      <w:r w:rsidRPr="00D24B3C">
        <w:rPr>
          <w:color w:val="000000"/>
          <w:sz w:val="26"/>
          <w:szCs w:val="26"/>
          <w:lang w:val="uk-UA"/>
        </w:rPr>
        <w:t>Влітку і восени 1944 р. завершилося визволення території України від німецько-фашистських загарбників. У результаті успішного здійснення Львівсько-Сандомирської, Яссько-Кишинівської, Карпатсько-Ужгородської операцій військами Червоної армії були визволені Львівська, Ізмаїльська області, a також Закарпатська Україна. </w:t>
      </w:r>
      <w:r w:rsidRPr="00D24B3C">
        <w:rPr>
          <w:rStyle w:val="a5"/>
          <w:color w:val="000000"/>
          <w:sz w:val="26"/>
          <w:szCs w:val="26"/>
          <w:lang w:val="uk-UA"/>
        </w:rPr>
        <w:t>28 жовтня 1944 р. </w:t>
      </w:r>
      <w:r w:rsidRPr="00D24B3C">
        <w:rPr>
          <w:color w:val="000000"/>
          <w:sz w:val="26"/>
          <w:szCs w:val="26"/>
          <w:lang w:val="uk-UA"/>
        </w:rPr>
        <w:t>останні окуповані гітлерівцями території України були визволені радянськими військами.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Битва за визволення України, що тривала 680 діб і складалася з ряду великих операцій, у яких брали участь до половини живої сили і бойової техніки всіх діючих радянських Збройних Сил, стала </w:t>
      </w:r>
      <w:r w:rsidRPr="00D24B3C">
        <w:rPr>
          <w:rStyle w:val="a5"/>
          <w:color w:val="000000"/>
          <w:sz w:val="26"/>
          <w:szCs w:val="26"/>
          <w:lang w:val="uk-UA"/>
        </w:rPr>
        <w:t>найважливішим етапом </w:t>
      </w:r>
      <w:r w:rsidRPr="00D24B3C">
        <w:rPr>
          <w:color w:val="000000"/>
          <w:sz w:val="26"/>
          <w:szCs w:val="26"/>
          <w:lang w:val="uk-UA"/>
        </w:rPr>
        <w:t>на шляху до перемоги над нацистською Німеччиною та її союзниками.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Визволивши від німецько-фашистських загарбників територію України, 1-й, 2-й, 3-й, 4-й Українські фронти взяли участь у бойових діях у Європі. Сотні тисяч солдатів і офіцерів загинули при визволенні від нацистів територій Польщі, Чехословаччини, Угорщини, Румунії, Болгарії, Югославії, Австрії. Українські війська пройшли в Європі героїчним бойовим шляхом, зробивши величезний внесок в остаточний розгром нацистської Німеччини, крок до великої Перемоги над ворогом.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6. Повернення до </w:t>
      </w:r>
      <w:hyperlink r:id="rId18" w:history="1">
        <w:r w:rsidRPr="00D24B3C">
          <w:rPr>
            <w:rStyle w:val="a6"/>
            <w:b/>
            <w:bCs/>
            <w:sz w:val="26"/>
            <w:szCs w:val="26"/>
            <w:u w:val="none"/>
            <w:lang w:val="uk-UA"/>
          </w:rPr>
          <w:t>мирного</w:t>
        </w:r>
      </w:hyperlink>
      <w:r w:rsidRPr="00D24B3C">
        <w:rPr>
          <w:rStyle w:val="a4"/>
          <w:color w:val="000000"/>
          <w:sz w:val="26"/>
          <w:szCs w:val="26"/>
          <w:lang w:val="uk-UA"/>
        </w:rPr>
        <w:t> життя.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6.1. Надії населення.</w:t>
      </w:r>
      <w:r w:rsidRPr="00D24B3C">
        <w:rPr>
          <w:rStyle w:val="a5"/>
          <w:color w:val="000000"/>
          <w:sz w:val="26"/>
          <w:szCs w:val="26"/>
          <w:lang w:val="uk-UA"/>
        </w:rPr>
        <w:t> </w:t>
      </w:r>
      <w:r w:rsidRPr="00D24B3C">
        <w:rPr>
          <w:color w:val="000000"/>
          <w:sz w:val="26"/>
          <w:szCs w:val="26"/>
          <w:lang w:val="uk-UA"/>
        </w:rPr>
        <w:t>На визволених від окупантів територіях почали відновляти свою </w:t>
      </w:r>
      <w:hyperlink r:id="rId19" w:history="1">
        <w:r w:rsidRPr="00D24B3C">
          <w:rPr>
            <w:rStyle w:val="a6"/>
            <w:sz w:val="26"/>
            <w:szCs w:val="26"/>
            <w:u w:val="none"/>
            <w:lang w:val="uk-UA"/>
          </w:rPr>
          <w:t>діяльність</w:t>
        </w:r>
      </w:hyperlink>
      <w:r w:rsidRPr="00D24B3C">
        <w:rPr>
          <w:color w:val="000000"/>
          <w:sz w:val="26"/>
          <w:szCs w:val="26"/>
          <w:lang w:val="uk-UA"/>
        </w:rPr>
        <w:t> </w:t>
      </w:r>
      <w:r w:rsidRPr="00D24B3C">
        <w:rPr>
          <w:rStyle w:val="a5"/>
          <w:color w:val="000000"/>
          <w:sz w:val="26"/>
          <w:szCs w:val="26"/>
          <w:lang w:val="uk-UA"/>
        </w:rPr>
        <w:t>органи радянської </w:t>
      </w:r>
      <w:hyperlink r:id="rId20" w:history="1">
        <w:r w:rsidRPr="00D24B3C">
          <w:rPr>
            <w:rStyle w:val="a6"/>
            <w:i/>
            <w:iCs/>
            <w:sz w:val="26"/>
            <w:szCs w:val="26"/>
            <w:u w:val="none"/>
            <w:lang w:val="uk-UA"/>
          </w:rPr>
          <w:t>влади</w:t>
        </w:r>
      </w:hyperlink>
      <w:r w:rsidRPr="00D24B3C">
        <w:rPr>
          <w:rStyle w:val="a5"/>
          <w:color w:val="000000"/>
          <w:sz w:val="26"/>
          <w:szCs w:val="26"/>
          <w:lang w:val="uk-UA"/>
        </w:rPr>
        <w:t>. </w:t>
      </w:r>
      <w:r w:rsidRPr="00D24B3C">
        <w:rPr>
          <w:color w:val="000000"/>
          <w:sz w:val="26"/>
          <w:szCs w:val="26"/>
          <w:lang w:val="uk-UA"/>
        </w:rPr>
        <w:t>Українське населення, що страждало під ярмом нацистського «</w:t>
      </w:r>
      <w:hyperlink r:id="rId21" w:history="1">
        <w:r w:rsidRPr="00D24B3C">
          <w:rPr>
            <w:rStyle w:val="a6"/>
            <w:sz w:val="26"/>
            <w:szCs w:val="26"/>
            <w:u w:val="none"/>
            <w:lang w:val="uk-UA"/>
          </w:rPr>
          <w:t>нового порядку</w:t>
        </w:r>
      </w:hyperlink>
      <w:r w:rsidRPr="00D24B3C">
        <w:rPr>
          <w:color w:val="000000"/>
          <w:sz w:val="26"/>
          <w:szCs w:val="26"/>
          <w:lang w:val="uk-UA"/>
        </w:rPr>
        <w:t xml:space="preserve">», з радістю зустрічало Червону армію, яку справедливо вважали армією-визволителькою. Люди </w:t>
      </w:r>
      <w:r w:rsidRPr="00D24B3C">
        <w:rPr>
          <w:color w:val="000000"/>
          <w:sz w:val="26"/>
          <w:szCs w:val="26"/>
          <w:lang w:val="uk-UA"/>
        </w:rPr>
        <w:lastRenderedPageBreak/>
        <w:t>висловлювали надії на соціально-політичні й економічні зміни і, насамперед, на реформування колгоспного устрою і </w:t>
      </w:r>
      <w:hyperlink r:id="rId22" w:history="1">
        <w:r w:rsidRPr="00D24B3C">
          <w:rPr>
            <w:rStyle w:val="a6"/>
            <w:sz w:val="26"/>
            <w:szCs w:val="26"/>
            <w:u w:val="none"/>
            <w:lang w:val="uk-UA"/>
          </w:rPr>
          <w:t>демократизацію</w:t>
        </w:r>
      </w:hyperlink>
      <w:r w:rsidRPr="00D24B3C">
        <w:rPr>
          <w:color w:val="000000"/>
          <w:sz w:val="26"/>
          <w:szCs w:val="26"/>
          <w:lang w:val="uk-UA"/>
        </w:rPr>
        <w:t> </w:t>
      </w:r>
      <w:hyperlink r:id="rId23" w:history="1">
        <w:r w:rsidRPr="00D24B3C">
          <w:rPr>
            <w:rStyle w:val="a6"/>
            <w:sz w:val="26"/>
            <w:szCs w:val="26"/>
            <w:u w:val="none"/>
            <w:lang w:val="uk-UA"/>
          </w:rPr>
          <w:t>суспільства</w:t>
        </w:r>
      </w:hyperlink>
      <w:r w:rsidRPr="00D24B3C">
        <w:rPr>
          <w:color w:val="000000"/>
          <w:sz w:val="26"/>
          <w:szCs w:val="26"/>
          <w:lang w:val="uk-UA"/>
        </w:rPr>
        <w:t>. Однак багато хто сприйняв відновлення радянської влади з деякою тривогою. Це підтверджує у своїх щоденниках і </w:t>
      </w:r>
      <w:r w:rsidRPr="00D24B3C">
        <w:rPr>
          <w:rStyle w:val="a5"/>
          <w:color w:val="000000"/>
          <w:sz w:val="26"/>
          <w:szCs w:val="26"/>
          <w:lang w:val="uk-UA"/>
        </w:rPr>
        <w:t>О.</w:t>
      </w:r>
      <w:hyperlink r:id="rId24" w:history="1">
        <w:r w:rsidRPr="00D24B3C">
          <w:rPr>
            <w:rStyle w:val="a6"/>
            <w:i/>
            <w:iCs/>
            <w:sz w:val="26"/>
            <w:szCs w:val="26"/>
            <w:u w:val="none"/>
            <w:lang w:val="uk-UA"/>
          </w:rPr>
          <w:t>Довженко</w:t>
        </w:r>
      </w:hyperlink>
      <w:r w:rsidRPr="00D24B3C">
        <w:rPr>
          <w:rStyle w:val="a5"/>
          <w:color w:val="000000"/>
          <w:sz w:val="26"/>
          <w:szCs w:val="26"/>
          <w:lang w:val="uk-UA"/>
        </w:rPr>
        <w:t>: </w:t>
      </w:r>
      <w:r w:rsidRPr="00D24B3C">
        <w:rPr>
          <w:color w:val="000000"/>
          <w:sz w:val="26"/>
          <w:szCs w:val="26"/>
          <w:lang w:val="uk-UA"/>
        </w:rPr>
        <w:t>«Чи подивлюся на пустелі, на цвинтарі, чи поплачу на руїнах і чи перерахую мільйони втрат? А потім умру з горя, щоб не бачити, як будуть заселяти тебе, моя Україно, чужими людьми, як будуть карати твоїх недобитків за каторжну працю в Німеччині, за те, що не вмерли вони від голоду і дочекалися нашого приходу».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6.2. Проблеми відновлення господарства.</w:t>
      </w:r>
      <w:r w:rsidRPr="00D24B3C">
        <w:rPr>
          <w:color w:val="000000"/>
          <w:sz w:val="26"/>
          <w:szCs w:val="26"/>
          <w:lang w:val="uk-UA"/>
        </w:rPr>
        <w:t> 3 визволенням України загострилися проблеми відновлення господарства. Адже найбільші руйнування у </w:t>
      </w:r>
      <w:hyperlink r:id="rId25" w:history="1">
        <w:r w:rsidRPr="00D24B3C">
          <w:rPr>
            <w:rStyle w:val="a6"/>
            <w:sz w:val="26"/>
            <w:szCs w:val="26"/>
            <w:u w:val="none"/>
            <w:lang w:val="uk-UA"/>
          </w:rPr>
          <w:t>війні</w:t>
        </w:r>
      </w:hyperlink>
      <w:r w:rsidRPr="00D24B3C">
        <w:rPr>
          <w:color w:val="000000"/>
          <w:sz w:val="26"/>
          <w:szCs w:val="26"/>
          <w:lang w:val="uk-UA"/>
        </w:rPr>
        <w:t> випали на долю України.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Створивши на сході СРСР металургійну і машинобудівну базу, головним чином за рахунок евакуйованих з України підприємств, Кремль не поспішав проводити </w:t>
      </w:r>
      <w:r w:rsidRPr="00D24B3C">
        <w:rPr>
          <w:rStyle w:val="a5"/>
          <w:color w:val="000000"/>
          <w:sz w:val="26"/>
          <w:szCs w:val="26"/>
          <w:lang w:val="uk-UA"/>
        </w:rPr>
        <w:t>реевакуацію </w:t>
      </w:r>
      <w:r w:rsidRPr="00D24B3C">
        <w:rPr>
          <w:color w:val="000000"/>
          <w:sz w:val="26"/>
          <w:szCs w:val="26"/>
          <w:lang w:val="uk-UA"/>
        </w:rPr>
        <w:t>промислового потенціалу </w:t>
      </w:r>
      <w:hyperlink r:id="rId26" w:history="1">
        <w:r w:rsidRPr="00D24B3C">
          <w:rPr>
            <w:rStyle w:val="a6"/>
            <w:sz w:val="26"/>
            <w:szCs w:val="26"/>
            <w:u w:val="none"/>
            <w:lang w:val="uk-UA"/>
          </w:rPr>
          <w:t>республіки</w:t>
        </w:r>
      </w:hyperlink>
      <w:r w:rsidRPr="00D24B3C">
        <w:rPr>
          <w:color w:val="000000"/>
          <w:sz w:val="26"/>
          <w:szCs w:val="26"/>
          <w:lang w:val="uk-UA"/>
        </w:rPr>
        <w:t>, a згодом визнав її недоцільною.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Тільки </w:t>
      </w:r>
      <w:r w:rsidRPr="00D24B3C">
        <w:rPr>
          <w:rStyle w:val="a5"/>
          <w:color w:val="000000"/>
          <w:sz w:val="26"/>
          <w:szCs w:val="26"/>
          <w:lang w:val="uk-UA"/>
        </w:rPr>
        <w:t>Донбас і Кривбас </w:t>
      </w:r>
      <w:r w:rsidRPr="00D24B3C">
        <w:rPr>
          <w:color w:val="000000"/>
          <w:sz w:val="26"/>
          <w:szCs w:val="26"/>
          <w:lang w:val="uk-UA"/>
        </w:rPr>
        <w:t>у 1943-1944 pp. отримали незначну кількість матеріалів, устаткування і продовольства - адже війна продовжувалась I країні були потрібні сталь і вугілля. He зважаючи на те, що збитки, заподіяні Україні нацистською окупацією, становили понад 40% загальних втрат СРСР, республіці були виділені кошти, що покрили ці збитки лише на 6%.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Важкою була ситуація й у розореному окупантами </w:t>
      </w:r>
      <w:r w:rsidRPr="00D24B3C">
        <w:rPr>
          <w:rStyle w:val="a5"/>
          <w:color w:val="000000"/>
          <w:sz w:val="26"/>
          <w:szCs w:val="26"/>
          <w:lang w:val="uk-UA"/>
        </w:rPr>
        <w:t>сільському господарстві. </w:t>
      </w:r>
      <w:r w:rsidRPr="00D24B3C">
        <w:rPr>
          <w:color w:val="000000"/>
          <w:sz w:val="26"/>
          <w:szCs w:val="26"/>
          <w:lang w:val="uk-UA"/>
        </w:rPr>
        <w:t>Частина його потенціалу була евакуйована, але повернено було, наприклад, худоби лише 0,01% від вивезеної кількості.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Ситуація в зруйнованому господарстві України ускладнювалася тим, що не вистачало робочої сили, насамперед кваліфікованих фахівців. Основною робочою силою </w:t>
      </w:r>
      <w:hyperlink r:id="rId27" w:history="1">
        <w:r w:rsidRPr="00D24B3C">
          <w:rPr>
            <w:rStyle w:val="a6"/>
            <w:sz w:val="26"/>
            <w:szCs w:val="26"/>
            <w:u w:val="none"/>
            <w:lang w:val="uk-UA"/>
          </w:rPr>
          <w:t>стали</w:t>
        </w:r>
      </w:hyperlink>
      <w:r w:rsidRPr="00D24B3C">
        <w:rPr>
          <w:color w:val="000000"/>
          <w:sz w:val="26"/>
          <w:szCs w:val="26"/>
          <w:lang w:val="uk-UA"/>
        </w:rPr>
        <w:t> </w:t>
      </w:r>
      <w:r w:rsidRPr="00D24B3C">
        <w:rPr>
          <w:rStyle w:val="a5"/>
          <w:color w:val="000000"/>
          <w:sz w:val="26"/>
          <w:szCs w:val="26"/>
          <w:lang w:val="uk-UA"/>
        </w:rPr>
        <w:t>жінки і підлітки. </w:t>
      </w:r>
      <w:r w:rsidRPr="00D24B3C">
        <w:rPr>
          <w:color w:val="000000"/>
          <w:sz w:val="26"/>
          <w:szCs w:val="26"/>
          <w:lang w:val="uk-UA"/>
        </w:rPr>
        <w:t>Завдяки виснажливій праці робітників до середини 1944 р. в Україні відновили свою роботу 2 376 підприємств, була відбудована частина шахт і на кінець року добуто понад 17 млн тонн вугілля.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rStyle w:val="a4"/>
          <w:color w:val="000000"/>
          <w:sz w:val="26"/>
          <w:szCs w:val="26"/>
          <w:lang w:val="uk-UA"/>
        </w:rPr>
        <w:t>6.3. Перші кроки відновлення радянської влади.</w:t>
      </w:r>
      <w:r w:rsidRPr="00D24B3C">
        <w:rPr>
          <w:rStyle w:val="a5"/>
          <w:color w:val="000000"/>
          <w:sz w:val="26"/>
          <w:szCs w:val="26"/>
          <w:lang w:val="uk-UA"/>
        </w:rPr>
        <w:t> </w:t>
      </w:r>
      <w:r w:rsidRPr="00D24B3C">
        <w:rPr>
          <w:color w:val="000000"/>
          <w:sz w:val="26"/>
          <w:szCs w:val="26"/>
          <w:lang w:val="uk-UA"/>
        </w:rPr>
        <w:t>Переважна більшість населення України сприйняло позитивно повернення радянської влади. На території республіки оперативно відновлювався </w:t>
      </w:r>
      <w:r w:rsidRPr="00D24B3C">
        <w:rPr>
          <w:rStyle w:val="a5"/>
          <w:color w:val="000000"/>
          <w:sz w:val="26"/>
          <w:szCs w:val="26"/>
          <w:lang w:val="uk-UA"/>
        </w:rPr>
        <w:t>суспільний порядок, </w:t>
      </w:r>
      <w:r w:rsidRPr="00D24B3C">
        <w:rPr>
          <w:color w:val="000000"/>
          <w:sz w:val="26"/>
          <w:szCs w:val="26"/>
          <w:lang w:val="uk-UA"/>
        </w:rPr>
        <w:t>ліквідувалося безробіття, створювалися мінімальні умови для виживання </w:t>
      </w:r>
      <w:hyperlink r:id="rId28" w:history="1">
        <w:r w:rsidRPr="00D24B3C">
          <w:rPr>
            <w:rStyle w:val="a6"/>
            <w:sz w:val="26"/>
            <w:szCs w:val="26"/>
            <w:u w:val="none"/>
            <w:lang w:val="uk-UA"/>
          </w:rPr>
          <w:t>трудящих</w:t>
        </w:r>
      </w:hyperlink>
      <w:r w:rsidRPr="00D24B3C">
        <w:rPr>
          <w:color w:val="000000"/>
          <w:sz w:val="26"/>
          <w:szCs w:val="26"/>
          <w:lang w:val="uk-UA"/>
        </w:rPr>
        <w:t>.</w:t>
      </w:r>
    </w:p>
    <w:p w:rsidR="00D24B3C" w:rsidRPr="00D24B3C" w:rsidRDefault="00D24B3C" w:rsidP="00D24B3C">
      <w:pPr>
        <w:pStyle w:val="a3"/>
        <w:shd w:val="clear" w:color="auto" w:fill="FFFFFF"/>
        <w:spacing w:before="0" w:beforeAutospacing="0" w:after="0" w:afterAutospacing="0" w:line="335" w:lineRule="atLeast"/>
        <w:ind w:firstLine="419"/>
        <w:jc w:val="both"/>
        <w:rPr>
          <w:color w:val="000000"/>
          <w:sz w:val="26"/>
          <w:szCs w:val="26"/>
          <w:lang w:val="uk-UA"/>
        </w:rPr>
      </w:pPr>
      <w:r w:rsidRPr="00D24B3C">
        <w:rPr>
          <w:color w:val="000000"/>
          <w:sz w:val="26"/>
          <w:szCs w:val="26"/>
          <w:lang w:val="uk-UA"/>
        </w:rPr>
        <w:t>3 поверненням радянської влади відновили свою діяльність і </w:t>
      </w:r>
      <w:r w:rsidRPr="00D24B3C">
        <w:rPr>
          <w:rStyle w:val="a5"/>
          <w:color w:val="000000"/>
          <w:sz w:val="26"/>
          <w:szCs w:val="26"/>
          <w:lang w:val="uk-UA"/>
        </w:rPr>
        <w:t>карально-репресивні органи. </w:t>
      </w:r>
      <w:r w:rsidRPr="00D24B3C">
        <w:rPr>
          <w:color w:val="000000"/>
          <w:sz w:val="26"/>
          <w:szCs w:val="26"/>
          <w:lang w:val="uk-UA"/>
        </w:rPr>
        <w:t>Почалися репресії проти колишніх військовополонених і членів їхніх родин. Тоталітарний режим як і раніше мав потребу в постійній підтримці обстановки недовіри до </w:t>
      </w:r>
      <w:hyperlink r:id="rId29" w:history="1">
        <w:r w:rsidRPr="00D24B3C">
          <w:rPr>
            <w:rStyle w:val="a6"/>
            <w:sz w:val="26"/>
            <w:szCs w:val="26"/>
            <w:u w:val="none"/>
            <w:lang w:val="uk-UA"/>
          </w:rPr>
          <w:t>громадян</w:t>
        </w:r>
      </w:hyperlink>
      <w:r w:rsidRPr="00D24B3C">
        <w:rPr>
          <w:color w:val="000000"/>
          <w:sz w:val="26"/>
          <w:szCs w:val="26"/>
          <w:lang w:val="uk-UA"/>
        </w:rPr>
        <w:t>, підозрілості, пошуку внутрішніх ворогів, щоб виключити навіть боязкі спроби опору владі.</w:t>
      </w:r>
    </w:p>
    <w:p w:rsidR="00D24B3C" w:rsidRPr="00D24B3C" w:rsidRDefault="00D24B3C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D24B3C" w:rsidRPr="00D24B3C" w:rsidSect="000E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24B3C"/>
    <w:rsid w:val="000E3868"/>
    <w:rsid w:val="00D2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B3C"/>
    <w:rPr>
      <w:b/>
      <w:bCs/>
    </w:rPr>
  </w:style>
  <w:style w:type="character" w:styleId="a5">
    <w:name w:val="Emphasis"/>
    <w:basedOn w:val="a0"/>
    <w:uiPriority w:val="20"/>
    <w:qFormat/>
    <w:rsid w:val="00D24B3C"/>
    <w:rPr>
      <w:i/>
      <w:iCs/>
    </w:rPr>
  </w:style>
  <w:style w:type="character" w:styleId="a6">
    <w:name w:val="Hyperlink"/>
    <w:basedOn w:val="a0"/>
    <w:uiPriority w:val="99"/>
    <w:semiHidden/>
    <w:unhideWhenUsed/>
    <w:rsid w:val="00D24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ua.com/personi/s/stalin-dzhugashvili-josif-vissarionovich" TargetMode="External"/><Relationship Id="rId13" Type="http://schemas.openxmlformats.org/officeDocument/2006/relationships/hyperlink" Target="http://histua.com/ru/slovar/n/naciya" TargetMode="External"/><Relationship Id="rId18" Type="http://schemas.openxmlformats.org/officeDocument/2006/relationships/hyperlink" Target="http://histua.com/personi/m/mirnij-panas" TargetMode="External"/><Relationship Id="rId26" Type="http://schemas.openxmlformats.org/officeDocument/2006/relationships/hyperlink" Target="http://histua.com/slovnik/r/respublik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stua.com/istoriya-ukraini/novitnij-chas/nacistskij-novij-poryadok-golokost" TargetMode="External"/><Relationship Id="rId7" Type="http://schemas.openxmlformats.org/officeDocument/2006/relationships/hyperlink" Target="http://histua.com/istoriya-ukraini/novitnij-chas/pochatok-velikoi-vitchiznyanoi-vijni" TargetMode="External"/><Relationship Id="rId12" Type="http://schemas.openxmlformats.org/officeDocument/2006/relationships/hyperlink" Target="http://histua.com/slovnik/d/derzhava" TargetMode="External"/><Relationship Id="rId17" Type="http://schemas.openxmlformats.org/officeDocument/2006/relationships/hyperlink" Target="http://histua.com/istoriya-ukraini/ukraina-v-umovax-nezalejnosti/nezaleshnist-ukraini" TargetMode="External"/><Relationship Id="rId25" Type="http://schemas.openxmlformats.org/officeDocument/2006/relationships/hyperlink" Target="http://histua.com/slovnik/v/vij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ua.com/slovnik/d/dolya" TargetMode="External"/><Relationship Id="rId20" Type="http://schemas.openxmlformats.org/officeDocument/2006/relationships/hyperlink" Target="http://histua.com/slovnik/v/vlada" TargetMode="External"/><Relationship Id="rId29" Type="http://schemas.openxmlformats.org/officeDocument/2006/relationships/hyperlink" Target="http://histua.com/slovnik/g/gromada" TargetMode="External"/><Relationship Id="rId1" Type="http://schemas.openxmlformats.org/officeDocument/2006/relationships/styles" Target="styles.xml"/><Relationship Id="rId6" Type="http://schemas.openxmlformats.org/officeDocument/2006/relationships/hyperlink" Target="http://histua.com/personi/s/stalin-dzhugashvili-josif-vissarionovich" TargetMode="External"/><Relationship Id="rId11" Type="http://schemas.openxmlformats.org/officeDocument/2006/relationships/hyperlink" Target="http://histua.com/slovnik/p/potrebi" TargetMode="External"/><Relationship Id="rId24" Type="http://schemas.openxmlformats.org/officeDocument/2006/relationships/hyperlink" Target="http://histua.com/ru/personi/d/dovzhenko-aleksandr-petrovich" TargetMode="External"/><Relationship Id="rId5" Type="http://schemas.openxmlformats.org/officeDocument/2006/relationships/hyperlink" Target="http://histua.com/istoriya-ukraini/novitnij-chas/pochatok-drugoi-svitovoi-vijni" TargetMode="External"/><Relationship Id="rId15" Type="http://schemas.openxmlformats.org/officeDocument/2006/relationships/hyperlink" Target="http://histua.com/personi/k/krimskij-agatangel-juhimovich" TargetMode="External"/><Relationship Id="rId23" Type="http://schemas.openxmlformats.org/officeDocument/2006/relationships/hyperlink" Target="http://histua.com/slovnik/s/suspilstvo" TargetMode="External"/><Relationship Id="rId28" Type="http://schemas.openxmlformats.org/officeDocument/2006/relationships/hyperlink" Target="http://histua.com/ru/personi/t/trush-ivan-ivanovich" TargetMode="External"/><Relationship Id="rId10" Type="http://schemas.openxmlformats.org/officeDocument/2006/relationships/hyperlink" Target="http://histua.com/personi/z/zalznyak-maksim" TargetMode="External"/><Relationship Id="rId19" Type="http://schemas.openxmlformats.org/officeDocument/2006/relationships/hyperlink" Target="http://histua.com/slovnik/d/diyalnist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histua.com/ru/personi/l/lipa-ivan" TargetMode="External"/><Relationship Id="rId9" Type="http://schemas.openxmlformats.org/officeDocument/2006/relationships/hyperlink" Target="http://histua.com/ru/personi/f/fedorov-ivan-ivan-fedorovich-moskvitin" TargetMode="External"/><Relationship Id="rId14" Type="http://schemas.openxmlformats.org/officeDocument/2006/relationships/hyperlink" Target="http://histua.com/personi/k/krimskij-agatangel-juhimovich" TargetMode="External"/><Relationship Id="rId22" Type="http://schemas.openxmlformats.org/officeDocument/2006/relationships/hyperlink" Target="http://histua.com/ru/slovar/d/demokratiya" TargetMode="External"/><Relationship Id="rId27" Type="http://schemas.openxmlformats.org/officeDocument/2006/relationships/hyperlink" Target="http://histua.com/ru/personi/s/stalin-iosif-vissarionovi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1993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1</cp:revision>
  <dcterms:created xsi:type="dcterms:W3CDTF">2017-11-09T08:21:00Z</dcterms:created>
  <dcterms:modified xsi:type="dcterms:W3CDTF">2017-11-09T08:26:00Z</dcterms:modified>
</cp:coreProperties>
</file>