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CD" w:rsidRPr="00470BCD" w:rsidRDefault="00470BCD" w:rsidP="00470BCD">
      <w:pPr>
        <w:jc w:val="both"/>
        <w:rPr>
          <w:rFonts w:ascii="Times New Roman" w:hAnsi="Times New Roman" w:cs="Times New Roman"/>
          <w:b/>
          <w:sz w:val="24"/>
          <w:szCs w:val="24"/>
        </w:rPr>
      </w:pPr>
      <w:r w:rsidRPr="00470BCD">
        <w:rPr>
          <w:rFonts w:ascii="Times New Roman" w:hAnsi="Times New Roman" w:cs="Times New Roman"/>
          <w:b/>
          <w:sz w:val="24"/>
          <w:szCs w:val="24"/>
        </w:rPr>
        <w:t>22.01.1918 – Українська Центральна Рада проголосила незалежність УНР</w:t>
      </w:r>
    </w:p>
    <w:p w:rsidR="00470BCD" w:rsidRPr="00470BCD" w:rsidRDefault="00470BCD" w:rsidP="00470BCD">
      <w:pPr>
        <w:jc w:val="both"/>
        <w:rPr>
          <w:rFonts w:ascii="Times New Roman" w:hAnsi="Times New Roman" w:cs="Times New Roman"/>
          <w:sz w:val="24"/>
          <w:szCs w:val="24"/>
        </w:rPr>
      </w:pPr>
    </w:p>
    <w:p w:rsidR="00470BCD" w:rsidRPr="00470BCD" w:rsidRDefault="00470BCD" w:rsidP="00470BCD">
      <w:pPr>
        <w:jc w:val="both"/>
        <w:rPr>
          <w:rFonts w:ascii="Times New Roman" w:hAnsi="Times New Roman" w:cs="Times New Roman"/>
          <w:sz w:val="24"/>
          <w:szCs w:val="24"/>
        </w:rPr>
      </w:pPr>
      <w:r w:rsidRPr="00470BCD">
        <w:rPr>
          <w:rFonts w:ascii="Times New Roman" w:hAnsi="Times New Roman" w:cs="Times New Roman"/>
          <w:sz w:val="24"/>
          <w:szCs w:val="24"/>
        </w:rPr>
        <w:t>На початку 1918 р. Центральна Рада почала схилятись до ідеї проголошення незалежності України. Така позиція була обумовлена, насамперед, пошуком загальнонаціонального елементу, який би міг підняти народ на боротьбу за свою державність. На засіданні Малої Ради 6 січня 1918 р. обговорювалась ситуація, що виникла з наступом більшовицьких військ. Під час засідання представник Одеси відзначив, що «більшовизм росте як пошесть», і для боротьби з ним запропонував оголосити самостійність України.</w:t>
      </w:r>
    </w:p>
    <w:p w:rsidR="00470BCD" w:rsidRPr="00470BCD" w:rsidRDefault="00470BCD" w:rsidP="00470BCD">
      <w:pPr>
        <w:jc w:val="both"/>
        <w:rPr>
          <w:rFonts w:ascii="Times New Roman" w:hAnsi="Times New Roman" w:cs="Times New Roman"/>
          <w:sz w:val="24"/>
          <w:szCs w:val="24"/>
        </w:rPr>
      </w:pPr>
      <w:proofErr w:type="spellStart"/>
      <w:r w:rsidRPr="00470BCD">
        <w:rPr>
          <w:rFonts w:ascii="Times New Roman" w:hAnsi="Times New Roman" w:cs="Times New Roman"/>
          <w:sz w:val="24"/>
          <w:szCs w:val="24"/>
        </w:rPr>
        <w:t>Прийняття IV </w:t>
      </w:r>
      <w:proofErr w:type="spellEnd"/>
      <w:r w:rsidRPr="00470BCD">
        <w:rPr>
          <w:rFonts w:ascii="Times New Roman" w:hAnsi="Times New Roman" w:cs="Times New Roman"/>
          <w:sz w:val="24"/>
          <w:szCs w:val="24"/>
        </w:rPr>
        <w:t>Універсалу було зумовлене кількома об’єктивними обставинами: наступом більшовицьких військ на Лівобережній Україні;  крахом сподівань та ілюзій лідерів Української революції з приводу можливості відродження федеративної Росії, складовою частиною якої мала стати автономна УНР; новим етапом мирних переговорів у Брест-Литовську між делегацією УНР та країнами Четвертного Союзу, які називали першою умовою підписання мирного договору з УНР проголошення самостійності України.</w:t>
      </w:r>
    </w:p>
    <w:p w:rsidR="00470BCD" w:rsidRPr="00470BCD" w:rsidRDefault="00470BCD" w:rsidP="00470BCD">
      <w:pPr>
        <w:jc w:val="both"/>
        <w:rPr>
          <w:rFonts w:ascii="Times New Roman" w:hAnsi="Times New Roman" w:cs="Times New Roman"/>
          <w:sz w:val="24"/>
          <w:szCs w:val="24"/>
        </w:rPr>
      </w:pPr>
      <w:r w:rsidRPr="00470BCD">
        <w:rPr>
          <w:rFonts w:ascii="Times New Roman" w:hAnsi="Times New Roman" w:cs="Times New Roman"/>
          <w:sz w:val="24"/>
          <w:szCs w:val="24"/>
        </w:rPr>
        <w:t xml:space="preserve">Внаслідок таких обставин </w:t>
      </w:r>
      <w:proofErr w:type="spellStart"/>
      <w:r w:rsidRPr="00470BCD">
        <w:rPr>
          <w:rFonts w:ascii="Times New Roman" w:hAnsi="Times New Roman" w:cs="Times New Roman"/>
          <w:sz w:val="24"/>
          <w:szCs w:val="24"/>
        </w:rPr>
        <w:t>з’явився IV </w:t>
      </w:r>
      <w:proofErr w:type="spellEnd"/>
      <w:r w:rsidRPr="00470BCD">
        <w:rPr>
          <w:rFonts w:ascii="Times New Roman" w:hAnsi="Times New Roman" w:cs="Times New Roman"/>
          <w:sz w:val="24"/>
          <w:szCs w:val="24"/>
        </w:rPr>
        <w:t xml:space="preserve">Універсал Української Центральної Ради. Обговорення тексту Універсалу тривало з 9 по 11 січня 1918 р. на засіданні Малої Ради. 9 січня 1918 р. Мала Рада </w:t>
      </w:r>
      <w:proofErr w:type="spellStart"/>
      <w:r w:rsidRPr="00470BCD">
        <w:rPr>
          <w:rFonts w:ascii="Times New Roman" w:hAnsi="Times New Roman" w:cs="Times New Roman"/>
          <w:sz w:val="24"/>
          <w:szCs w:val="24"/>
        </w:rPr>
        <w:t>затвердила I</w:t>
      </w:r>
      <w:proofErr w:type="spellEnd"/>
      <w:r w:rsidRPr="00470BCD">
        <w:rPr>
          <w:rFonts w:ascii="Times New Roman" w:hAnsi="Times New Roman" w:cs="Times New Roman"/>
          <w:sz w:val="24"/>
          <w:szCs w:val="24"/>
        </w:rPr>
        <w:t>V Універсал, а 11 січня 1918 р. його текст зачитав голова УЦР М. Грушевський.</w:t>
      </w:r>
    </w:p>
    <w:p w:rsidR="00470BCD" w:rsidRPr="00470BCD" w:rsidRDefault="00470BCD" w:rsidP="00470BCD">
      <w:pPr>
        <w:jc w:val="both"/>
        <w:rPr>
          <w:rFonts w:ascii="Times New Roman" w:hAnsi="Times New Roman" w:cs="Times New Roman"/>
          <w:sz w:val="24"/>
          <w:szCs w:val="24"/>
        </w:rPr>
      </w:pPr>
      <w:r w:rsidRPr="00470BCD">
        <w:rPr>
          <w:rFonts w:ascii="Times New Roman" w:hAnsi="Times New Roman" w:cs="Times New Roman"/>
          <w:sz w:val="24"/>
          <w:szCs w:val="24"/>
        </w:rPr>
        <w:t>Обґрунтовуючи рішення про прийняття ІV Універсалу бажанням укласти мирний договір з країнами Четвертного Союзу та прагненням не допустити втручання більшовиків у внутрішні справи України, УЦР проголошувала УНР «самостійною, ні від кого незалежною, вільною, суверенною державою українського народу». Центральна Рада у цьому документі викладала власну зовнішньополітичну доктрину, спрямовану на побудову добросусідських і мирних відносин зі своїми сусідами: Росією, Польщею, Австро-Угорщиною, Румунією, а також Туреччиною. Джерелом влади проголошувався народ України. До скликання Українських Установчих зборів вся повнота влади належала Центральній Раді як представницькому органу селян, робітників та солдат, та її виконавчому органу – Генеральному секретаріату, який з моменту прийняття Універсалу повинен був називатись Радою народних міністрів (РНМ). Останній доручалось від імені УНР надалі самостійно вести мирні переговори з  Центральними країнами, щоб довести їх до кінця, незважаючи на всі перешкоди «з боку будь-яких інших частин бувшої Російської імперії» і підписати мирний договір, щоб відновити господарське життя країни.</w:t>
      </w:r>
    </w:p>
    <w:p w:rsidR="00470BCD" w:rsidRPr="00470BCD" w:rsidRDefault="00470BCD" w:rsidP="00470BCD">
      <w:pPr>
        <w:jc w:val="both"/>
        <w:rPr>
          <w:rFonts w:ascii="Times New Roman" w:hAnsi="Times New Roman" w:cs="Times New Roman"/>
          <w:sz w:val="24"/>
          <w:szCs w:val="24"/>
        </w:rPr>
      </w:pPr>
      <w:r w:rsidRPr="00470BCD">
        <w:rPr>
          <w:rFonts w:ascii="Times New Roman" w:hAnsi="Times New Roman" w:cs="Times New Roman"/>
          <w:sz w:val="24"/>
          <w:szCs w:val="24"/>
        </w:rPr>
        <w:t>РНМ мала «твердо і рішуче взятись до боротьби» з більшовиками, а всіх громадян УНР закликали до оборонної війни з ними. В Універсалі було зазначено, що УНР повинна бути очищена від більшовицьких військ.</w:t>
      </w:r>
    </w:p>
    <w:p w:rsidR="00470BCD" w:rsidRPr="00470BCD" w:rsidRDefault="00470BCD" w:rsidP="00470BCD">
      <w:pPr>
        <w:jc w:val="both"/>
        <w:rPr>
          <w:rFonts w:ascii="Times New Roman" w:hAnsi="Times New Roman" w:cs="Times New Roman"/>
          <w:sz w:val="24"/>
          <w:szCs w:val="24"/>
        </w:rPr>
      </w:pPr>
      <w:r w:rsidRPr="00470BCD">
        <w:rPr>
          <w:rFonts w:ascii="Times New Roman" w:hAnsi="Times New Roman" w:cs="Times New Roman"/>
          <w:sz w:val="24"/>
          <w:szCs w:val="24"/>
        </w:rPr>
        <w:t xml:space="preserve">Усі демократичні права та свободи, проголошенні ІІІ Універсалом, були підтверджені </w:t>
      </w:r>
      <w:proofErr w:type="spellStart"/>
      <w:r w:rsidRPr="00470BCD">
        <w:rPr>
          <w:rFonts w:ascii="Times New Roman" w:hAnsi="Times New Roman" w:cs="Times New Roman"/>
          <w:sz w:val="24"/>
          <w:szCs w:val="24"/>
        </w:rPr>
        <w:t>положеннями I</w:t>
      </w:r>
      <w:proofErr w:type="spellEnd"/>
      <w:r w:rsidRPr="00470BCD">
        <w:rPr>
          <w:rFonts w:ascii="Times New Roman" w:hAnsi="Times New Roman" w:cs="Times New Roman"/>
          <w:sz w:val="24"/>
          <w:szCs w:val="24"/>
        </w:rPr>
        <w:t>V Універсалу. Зокрема, всі представники національних меншин мали користуватись тими ж правами національно-культурної автономії, що були закріплені законом УЦР про національно-персональну автономію від 9 січня 1918 р.</w:t>
      </w:r>
    </w:p>
    <w:p w:rsidR="00470BCD" w:rsidRPr="00470BCD" w:rsidRDefault="00470BCD" w:rsidP="00470BCD">
      <w:pPr>
        <w:jc w:val="both"/>
        <w:rPr>
          <w:rFonts w:ascii="Times New Roman" w:hAnsi="Times New Roman" w:cs="Times New Roman"/>
          <w:sz w:val="24"/>
          <w:szCs w:val="24"/>
        </w:rPr>
      </w:pPr>
      <w:r w:rsidRPr="00470BCD">
        <w:rPr>
          <w:rFonts w:ascii="Times New Roman" w:hAnsi="Times New Roman" w:cs="Times New Roman"/>
          <w:sz w:val="24"/>
          <w:szCs w:val="24"/>
        </w:rPr>
        <w:t>Два абзаци Універсалу були присвячені питанню виборів до Українських Установчих Зборів. Зокрема, в них громадян УНР закликали готуватись до виборів до вищого законодавчого органу країни, який мав затвердити основний закон республіки – Конституцію, і вирішити питання про федеративний зв’язок між національно-державними утвореннями, що виникли на теренах колишньої Російської імперії.</w:t>
      </w:r>
    </w:p>
    <w:p w:rsidR="00470BCD" w:rsidRDefault="00470BCD" w:rsidP="00470BCD">
      <w:pPr>
        <w:jc w:val="both"/>
        <w:rPr>
          <w:rFonts w:ascii="Times New Roman" w:hAnsi="Times New Roman" w:cs="Times New Roman"/>
          <w:sz w:val="24"/>
          <w:szCs w:val="24"/>
        </w:rPr>
      </w:pPr>
      <w:r w:rsidRPr="00470BCD">
        <w:rPr>
          <w:rFonts w:ascii="Times New Roman" w:hAnsi="Times New Roman" w:cs="Times New Roman"/>
          <w:sz w:val="24"/>
          <w:szCs w:val="24"/>
        </w:rPr>
        <w:t>Таким чином, проголошуючи у вимушених обставинах незалежність УНР, її керівники продовжували плекати ілюзії стосовно можливості перебудови Росії на федеративних засадах із включенням до неї УНР як автономної складової. Водночас проголошення України самостійною державою давало змогу керівникам УНР підписати на юридично оформленій підставі договір з країнами Четвертного Союзу, що означало початок нового етапу національно-визвольної боротьби за утвердження української державності.</w:t>
      </w:r>
    </w:p>
    <w:p w:rsidR="00052529" w:rsidRPr="00470BCD" w:rsidRDefault="00052529" w:rsidP="00470BCD">
      <w:pPr>
        <w:jc w:val="both"/>
        <w:rPr>
          <w:rFonts w:ascii="Times New Roman" w:hAnsi="Times New Roman" w:cs="Times New Roman"/>
          <w:sz w:val="24"/>
          <w:szCs w:val="24"/>
        </w:rPr>
      </w:pPr>
    </w:p>
    <w:p w:rsidR="00470BCD" w:rsidRDefault="00052529" w:rsidP="00470BCD">
      <w:pPr>
        <w:jc w:val="both"/>
        <w:rPr>
          <w:rStyle w:val="a5"/>
          <w:rFonts w:ascii="Times New Roman" w:hAnsi="Times New Roman" w:cs="Times New Roman"/>
          <w:sz w:val="24"/>
          <w:szCs w:val="24"/>
        </w:rPr>
      </w:pPr>
      <w:hyperlink r:id="rId7" w:history="1">
        <w:r w:rsidR="00470BCD" w:rsidRPr="00470BCD">
          <w:rPr>
            <w:rStyle w:val="a5"/>
            <w:rFonts w:ascii="Times New Roman" w:hAnsi="Times New Roman" w:cs="Times New Roman"/>
            <w:sz w:val="24"/>
            <w:szCs w:val="24"/>
          </w:rPr>
          <w:t>Текст ІV Універсалу Української Центральної Ради</w:t>
        </w:r>
      </w:hyperlink>
    </w:p>
    <w:p w:rsidR="00052529" w:rsidRDefault="00052529" w:rsidP="00470BCD">
      <w:pPr>
        <w:jc w:val="both"/>
        <w:rPr>
          <w:rFonts w:ascii="Times New Roman" w:hAnsi="Times New Roman" w:cs="Times New Roman"/>
          <w:sz w:val="24"/>
          <w:szCs w:val="24"/>
        </w:rPr>
      </w:pPr>
    </w:p>
    <w:p w:rsidR="00052529" w:rsidRPr="00052529" w:rsidRDefault="00052529" w:rsidP="00052529">
      <w:pPr>
        <w:jc w:val="both"/>
        <w:rPr>
          <w:rFonts w:ascii="Times New Roman" w:hAnsi="Times New Roman" w:cs="Times New Roman"/>
          <w:sz w:val="24"/>
          <w:szCs w:val="24"/>
        </w:rPr>
      </w:pPr>
      <w:r w:rsidRPr="00052529">
        <w:rPr>
          <w:rFonts w:ascii="Times New Roman" w:hAnsi="Times New Roman" w:cs="Times New Roman"/>
          <w:b/>
          <w:sz w:val="24"/>
          <w:szCs w:val="24"/>
        </w:rPr>
        <w:t xml:space="preserve">           Радянські та</w:t>
      </w:r>
      <w:bookmarkStart w:id="0" w:name="_GoBack"/>
      <w:bookmarkEnd w:id="0"/>
      <w:r w:rsidRPr="00052529">
        <w:rPr>
          <w:rFonts w:ascii="Times New Roman" w:hAnsi="Times New Roman" w:cs="Times New Roman"/>
          <w:b/>
          <w:sz w:val="24"/>
          <w:szCs w:val="24"/>
        </w:rPr>
        <w:t xml:space="preserve"> сучасні російські міфи щодо цих подій</w:t>
      </w:r>
      <w:r w:rsidRPr="00052529">
        <w:rPr>
          <w:rFonts w:ascii="Times New Roman" w:hAnsi="Times New Roman" w:cs="Times New Roman"/>
          <w:sz w:val="24"/>
          <w:szCs w:val="24"/>
        </w:rPr>
        <w:br/>
      </w:r>
      <w:r w:rsidRPr="00052529">
        <w:rPr>
          <w:rFonts w:ascii="Times New Roman" w:hAnsi="Times New Roman" w:cs="Times New Roman"/>
          <w:sz w:val="24"/>
          <w:szCs w:val="24"/>
        </w:rPr>
        <w:lastRenderedPageBreak/>
        <w:t xml:space="preserve">           1. Нагадування про проголошення Четвертого універсалу Центральної ради 22 січня 1918 року є важливим з точки зору спростування одного з базових міфів сучасної російської пропаганди про те, що «Україна ніколи не була незалежною державою». Завершення Першої світової війни увінчалося створенням на руїнах імперій низки незалежних національних держав у Східній Європі. Серед поневолених народів, які піднялися тоді на боротьбу за незалежність були й українці, які теж зуміли створити свої національні держави – Українську народну республіку та Західноукраїнську народну республіку, що згодом об’єдналися в єдину. Незважаючи на завзяту боротьбу та жертовність проявлену у захисті незалежності українці втратили її, в першу чергу через несприятливі </w:t>
      </w:r>
      <w:proofErr w:type="spellStart"/>
      <w:r w:rsidRPr="00052529">
        <w:rPr>
          <w:rFonts w:ascii="Times New Roman" w:hAnsi="Times New Roman" w:cs="Times New Roman"/>
          <w:sz w:val="24"/>
          <w:szCs w:val="24"/>
        </w:rPr>
        <w:t>зовнішньо-політичні</w:t>
      </w:r>
      <w:proofErr w:type="spellEnd"/>
      <w:r w:rsidRPr="00052529">
        <w:rPr>
          <w:rFonts w:ascii="Times New Roman" w:hAnsi="Times New Roman" w:cs="Times New Roman"/>
          <w:sz w:val="24"/>
          <w:szCs w:val="24"/>
        </w:rPr>
        <w:t xml:space="preserve"> обставини та агресію більшовицької Росії. Пам'ять про існування власної держави у 1917–1921 роках стала одним із наріжних каменів формування модерної національної ідентичності українців, надихала їх на продовження визвольної боротьби, яка врешті увінчалася відновленням незалежності у 1991 році.</w:t>
      </w:r>
      <w:r w:rsidRPr="00052529">
        <w:rPr>
          <w:rFonts w:ascii="Times New Roman" w:hAnsi="Times New Roman" w:cs="Times New Roman"/>
          <w:sz w:val="24"/>
          <w:szCs w:val="24"/>
        </w:rPr>
        <w:br/>
        <w:t xml:space="preserve">            2. Пам’ять про Акт Злуки українських земель становила небезпеку для радянського історичного канону, оскільки, підважувала міф про «возз’єднання» українських земель радянською владою під час так званого «Золотого вересня», внаслідок реалізації радянсько-німецького пакту 1939 р. Сталін разом із Гітлером здійснив агресію проти Польщі і анексував українські та білоруські терени, що були частиною Польщі. Радянський диктатор дбав про військово-стратегічні інтереси СРСР, домагався розширення території і посилення могутності СРСР, прагнув поширення комуністичних ідей на захід, а не переймався питаннями «соборності» України.</w:t>
      </w:r>
      <w:r w:rsidRPr="00052529">
        <w:rPr>
          <w:rFonts w:ascii="Times New Roman" w:hAnsi="Times New Roman" w:cs="Times New Roman"/>
          <w:sz w:val="24"/>
          <w:szCs w:val="24"/>
        </w:rPr>
        <w:br/>
        <w:t xml:space="preserve">            3. Масштабна громадська акція «Живий ланцюг» у січні 1990 року в чергове засвідчила бажання українців жити в єдиній незалежній державі. Першого грудня 1991 року його підтверджено результатами всеукраїнського референдуму, під час якого абсолютна більшість українців у всіх областях держави підтримали незалежність проголошену 24 серпня того ж року. Вслід за цим інші країни світу, включно з Росією, визнали Україну як незалежну державу, зобов’язуючись поважати непорушність її кордонів. Сьогодні захист територіальної цілісності України є святим обов’язком її громадян, продовженням боротьби попередніх поколінь за соборність.</w:t>
      </w:r>
    </w:p>
    <w:p w:rsidR="00052529" w:rsidRPr="00052529" w:rsidRDefault="00052529" w:rsidP="00052529">
      <w:pPr>
        <w:jc w:val="both"/>
        <w:rPr>
          <w:rFonts w:ascii="Times New Roman" w:hAnsi="Times New Roman" w:cs="Times New Roman"/>
          <w:sz w:val="24"/>
          <w:szCs w:val="24"/>
        </w:rPr>
      </w:pPr>
    </w:p>
    <w:p w:rsidR="00470BCD" w:rsidRPr="00052529" w:rsidRDefault="00470BCD" w:rsidP="00052529">
      <w:pPr>
        <w:jc w:val="both"/>
        <w:rPr>
          <w:rFonts w:ascii="Times New Roman" w:hAnsi="Times New Roman" w:cs="Times New Roman"/>
          <w:sz w:val="24"/>
          <w:szCs w:val="24"/>
        </w:rPr>
      </w:pPr>
    </w:p>
    <w:sectPr w:rsidR="00470BCD" w:rsidRPr="00052529" w:rsidSect="00127208">
      <w:pgSz w:w="11906" w:h="16838"/>
      <w:pgMar w:top="709"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1764"/>
    <w:multiLevelType w:val="hybridMultilevel"/>
    <w:tmpl w:val="9B3A888C"/>
    <w:lvl w:ilvl="0" w:tplc="C46A95E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E271652"/>
    <w:multiLevelType w:val="hybridMultilevel"/>
    <w:tmpl w:val="D00AC596"/>
    <w:lvl w:ilvl="0" w:tplc="2F366F5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F3A449C"/>
    <w:multiLevelType w:val="hybridMultilevel"/>
    <w:tmpl w:val="D44E6616"/>
    <w:lvl w:ilvl="0" w:tplc="289E9DB6">
      <w:numFmt w:val="bullet"/>
      <w:lvlText w:val="-"/>
      <w:lvlJc w:val="left"/>
      <w:pPr>
        <w:ind w:left="580" w:hanging="360"/>
      </w:pPr>
      <w:rPr>
        <w:rFonts w:ascii="Times New Roman" w:eastAsia="Times New Roman" w:hAnsi="Times New Roman" w:cs="Times New Roman" w:hint="default"/>
      </w:rPr>
    </w:lvl>
    <w:lvl w:ilvl="1" w:tplc="04220003" w:tentative="1">
      <w:start w:val="1"/>
      <w:numFmt w:val="bullet"/>
      <w:lvlText w:val="o"/>
      <w:lvlJc w:val="left"/>
      <w:pPr>
        <w:ind w:left="1300" w:hanging="360"/>
      </w:pPr>
      <w:rPr>
        <w:rFonts w:ascii="Courier New" w:hAnsi="Courier New" w:cs="Courier New" w:hint="default"/>
      </w:rPr>
    </w:lvl>
    <w:lvl w:ilvl="2" w:tplc="04220005" w:tentative="1">
      <w:start w:val="1"/>
      <w:numFmt w:val="bullet"/>
      <w:lvlText w:val=""/>
      <w:lvlJc w:val="left"/>
      <w:pPr>
        <w:ind w:left="2020" w:hanging="360"/>
      </w:pPr>
      <w:rPr>
        <w:rFonts w:ascii="Wingdings" w:hAnsi="Wingdings" w:hint="default"/>
      </w:rPr>
    </w:lvl>
    <w:lvl w:ilvl="3" w:tplc="04220001" w:tentative="1">
      <w:start w:val="1"/>
      <w:numFmt w:val="bullet"/>
      <w:lvlText w:val=""/>
      <w:lvlJc w:val="left"/>
      <w:pPr>
        <w:ind w:left="2740" w:hanging="360"/>
      </w:pPr>
      <w:rPr>
        <w:rFonts w:ascii="Symbol" w:hAnsi="Symbol" w:hint="default"/>
      </w:rPr>
    </w:lvl>
    <w:lvl w:ilvl="4" w:tplc="04220003" w:tentative="1">
      <w:start w:val="1"/>
      <w:numFmt w:val="bullet"/>
      <w:lvlText w:val="o"/>
      <w:lvlJc w:val="left"/>
      <w:pPr>
        <w:ind w:left="3460" w:hanging="360"/>
      </w:pPr>
      <w:rPr>
        <w:rFonts w:ascii="Courier New" w:hAnsi="Courier New" w:cs="Courier New" w:hint="default"/>
      </w:rPr>
    </w:lvl>
    <w:lvl w:ilvl="5" w:tplc="04220005" w:tentative="1">
      <w:start w:val="1"/>
      <w:numFmt w:val="bullet"/>
      <w:lvlText w:val=""/>
      <w:lvlJc w:val="left"/>
      <w:pPr>
        <w:ind w:left="4180" w:hanging="360"/>
      </w:pPr>
      <w:rPr>
        <w:rFonts w:ascii="Wingdings" w:hAnsi="Wingdings" w:hint="default"/>
      </w:rPr>
    </w:lvl>
    <w:lvl w:ilvl="6" w:tplc="04220001" w:tentative="1">
      <w:start w:val="1"/>
      <w:numFmt w:val="bullet"/>
      <w:lvlText w:val=""/>
      <w:lvlJc w:val="left"/>
      <w:pPr>
        <w:ind w:left="4900" w:hanging="360"/>
      </w:pPr>
      <w:rPr>
        <w:rFonts w:ascii="Symbol" w:hAnsi="Symbol" w:hint="default"/>
      </w:rPr>
    </w:lvl>
    <w:lvl w:ilvl="7" w:tplc="04220003" w:tentative="1">
      <w:start w:val="1"/>
      <w:numFmt w:val="bullet"/>
      <w:lvlText w:val="o"/>
      <w:lvlJc w:val="left"/>
      <w:pPr>
        <w:ind w:left="5620" w:hanging="360"/>
      </w:pPr>
      <w:rPr>
        <w:rFonts w:ascii="Courier New" w:hAnsi="Courier New" w:cs="Courier New" w:hint="default"/>
      </w:rPr>
    </w:lvl>
    <w:lvl w:ilvl="8" w:tplc="04220005" w:tentative="1">
      <w:start w:val="1"/>
      <w:numFmt w:val="bullet"/>
      <w:lvlText w:val=""/>
      <w:lvlJc w:val="left"/>
      <w:pPr>
        <w:ind w:left="6340" w:hanging="360"/>
      </w:pPr>
      <w:rPr>
        <w:rFonts w:ascii="Wingdings" w:hAnsi="Wingdings" w:hint="default"/>
      </w:rPr>
    </w:lvl>
  </w:abstractNum>
  <w:abstractNum w:abstractNumId="3">
    <w:nsid w:val="11577A75"/>
    <w:multiLevelType w:val="hybridMultilevel"/>
    <w:tmpl w:val="A51A5DD4"/>
    <w:lvl w:ilvl="0" w:tplc="F05A6FA0">
      <w:start w:val="25"/>
      <w:numFmt w:val="bullet"/>
      <w:lvlText w:val="-"/>
      <w:lvlJc w:val="left"/>
      <w:pPr>
        <w:ind w:left="2136" w:hanging="360"/>
      </w:pPr>
      <w:rPr>
        <w:rFonts w:ascii="Times New Roman" w:eastAsia="Times New Roman" w:hAnsi="Times New Roman" w:cs="Times New Roman"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4">
    <w:nsid w:val="13042A45"/>
    <w:multiLevelType w:val="multilevel"/>
    <w:tmpl w:val="85CA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177FB"/>
    <w:multiLevelType w:val="multilevel"/>
    <w:tmpl w:val="970AFA1E"/>
    <w:lvl w:ilvl="0">
      <w:start w:val="1"/>
      <w:numFmt w:val="decimal"/>
      <w:lvlText w:val="%1."/>
      <w:lvlJc w:val="left"/>
      <w:pPr>
        <w:tabs>
          <w:tab w:val="num" w:pos="540"/>
        </w:tabs>
        <w:ind w:left="540" w:hanging="360"/>
      </w:pPr>
    </w:lvl>
    <w:lvl w:ilvl="1">
      <w:start w:val="1"/>
      <w:numFmt w:val="decimal"/>
      <w:isLgl/>
      <w:lvlText w:val="%1.%2."/>
      <w:lvlJc w:val="left"/>
      <w:pPr>
        <w:ind w:left="1260"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700" w:hanging="1080"/>
      </w:pPr>
      <w:rPr>
        <w:rFonts w:hint="default"/>
        <w:b/>
      </w:rPr>
    </w:lvl>
    <w:lvl w:ilvl="5">
      <w:start w:val="1"/>
      <w:numFmt w:val="decimal"/>
      <w:isLgl/>
      <w:lvlText w:val="%1.%2.%3.%4.%5.%6."/>
      <w:lvlJc w:val="left"/>
      <w:pPr>
        <w:ind w:left="3420" w:hanging="1440"/>
      </w:pPr>
      <w:rPr>
        <w:rFonts w:hint="default"/>
        <w:b/>
      </w:rPr>
    </w:lvl>
    <w:lvl w:ilvl="6">
      <w:start w:val="1"/>
      <w:numFmt w:val="decimal"/>
      <w:isLgl/>
      <w:lvlText w:val="%1.%2.%3.%4.%5.%6.%7."/>
      <w:lvlJc w:val="left"/>
      <w:pPr>
        <w:ind w:left="4140" w:hanging="1800"/>
      </w:pPr>
      <w:rPr>
        <w:rFonts w:hint="default"/>
        <w:b/>
      </w:rPr>
    </w:lvl>
    <w:lvl w:ilvl="7">
      <w:start w:val="1"/>
      <w:numFmt w:val="decimal"/>
      <w:isLgl/>
      <w:lvlText w:val="%1.%2.%3.%4.%5.%6.%7.%8."/>
      <w:lvlJc w:val="left"/>
      <w:pPr>
        <w:ind w:left="4500" w:hanging="1800"/>
      </w:pPr>
      <w:rPr>
        <w:rFonts w:hint="default"/>
        <w:b/>
      </w:rPr>
    </w:lvl>
    <w:lvl w:ilvl="8">
      <w:start w:val="1"/>
      <w:numFmt w:val="decimal"/>
      <w:isLgl/>
      <w:lvlText w:val="%1.%2.%3.%4.%5.%6.%7.%8.%9."/>
      <w:lvlJc w:val="left"/>
      <w:pPr>
        <w:ind w:left="5220" w:hanging="2160"/>
      </w:pPr>
      <w:rPr>
        <w:rFonts w:hint="default"/>
        <w:b/>
      </w:rPr>
    </w:lvl>
  </w:abstractNum>
  <w:abstractNum w:abstractNumId="6">
    <w:nsid w:val="17695DE0"/>
    <w:multiLevelType w:val="hybridMultilevel"/>
    <w:tmpl w:val="0B6C7924"/>
    <w:lvl w:ilvl="0" w:tplc="D25CA0A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AB130F5"/>
    <w:multiLevelType w:val="multilevel"/>
    <w:tmpl w:val="D0109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F54ED"/>
    <w:multiLevelType w:val="hybridMultilevel"/>
    <w:tmpl w:val="4F9EB7A0"/>
    <w:lvl w:ilvl="0" w:tplc="2AEAD36C">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FE714F6"/>
    <w:multiLevelType w:val="hybridMultilevel"/>
    <w:tmpl w:val="FB0227F8"/>
    <w:lvl w:ilvl="0" w:tplc="0DD068C6">
      <w:start w:val="2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28D2B8A"/>
    <w:multiLevelType w:val="hybridMultilevel"/>
    <w:tmpl w:val="320C579E"/>
    <w:lvl w:ilvl="0" w:tplc="10E8088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1">
    <w:nsid w:val="23E12691"/>
    <w:multiLevelType w:val="multilevel"/>
    <w:tmpl w:val="901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F81F8C"/>
    <w:multiLevelType w:val="hybridMultilevel"/>
    <w:tmpl w:val="81BC66A2"/>
    <w:lvl w:ilvl="0" w:tplc="8D42B962">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9556AA0"/>
    <w:multiLevelType w:val="hybridMultilevel"/>
    <w:tmpl w:val="8C262A88"/>
    <w:lvl w:ilvl="0" w:tplc="EE7250B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A6061C9"/>
    <w:multiLevelType w:val="multilevel"/>
    <w:tmpl w:val="5C5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8B45D7"/>
    <w:multiLevelType w:val="hybridMultilevel"/>
    <w:tmpl w:val="36224284"/>
    <w:lvl w:ilvl="0" w:tplc="DB5C1B6A">
      <w:numFmt w:val="bullet"/>
      <w:lvlText w:val="-"/>
      <w:lvlJc w:val="left"/>
      <w:pPr>
        <w:ind w:left="1275" w:hanging="360"/>
      </w:pPr>
      <w:rPr>
        <w:rFonts w:ascii="Times New Roman" w:eastAsia="Times New Roman" w:hAnsi="Times New Roman" w:cs="Times New Roman" w:hint="default"/>
      </w:rPr>
    </w:lvl>
    <w:lvl w:ilvl="1" w:tplc="04220003" w:tentative="1">
      <w:start w:val="1"/>
      <w:numFmt w:val="bullet"/>
      <w:lvlText w:val="o"/>
      <w:lvlJc w:val="left"/>
      <w:pPr>
        <w:ind w:left="1995" w:hanging="360"/>
      </w:pPr>
      <w:rPr>
        <w:rFonts w:ascii="Courier New" w:hAnsi="Courier New" w:cs="Courier New" w:hint="default"/>
      </w:rPr>
    </w:lvl>
    <w:lvl w:ilvl="2" w:tplc="04220005" w:tentative="1">
      <w:start w:val="1"/>
      <w:numFmt w:val="bullet"/>
      <w:lvlText w:val=""/>
      <w:lvlJc w:val="left"/>
      <w:pPr>
        <w:ind w:left="2715" w:hanging="360"/>
      </w:pPr>
      <w:rPr>
        <w:rFonts w:ascii="Wingdings" w:hAnsi="Wingdings" w:hint="default"/>
      </w:rPr>
    </w:lvl>
    <w:lvl w:ilvl="3" w:tplc="04220001" w:tentative="1">
      <w:start w:val="1"/>
      <w:numFmt w:val="bullet"/>
      <w:lvlText w:val=""/>
      <w:lvlJc w:val="left"/>
      <w:pPr>
        <w:ind w:left="3435" w:hanging="360"/>
      </w:pPr>
      <w:rPr>
        <w:rFonts w:ascii="Symbol" w:hAnsi="Symbol" w:hint="default"/>
      </w:rPr>
    </w:lvl>
    <w:lvl w:ilvl="4" w:tplc="04220003" w:tentative="1">
      <w:start w:val="1"/>
      <w:numFmt w:val="bullet"/>
      <w:lvlText w:val="o"/>
      <w:lvlJc w:val="left"/>
      <w:pPr>
        <w:ind w:left="4155" w:hanging="360"/>
      </w:pPr>
      <w:rPr>
        <w:rFonts w:ascii="Courier New" w:hAnsi="Courier New" w:cs="Courier New" w:hint="default"/>
      </w:rPr>
    </w:lvl>
    <w:lvl w:ilvl="5" w:tplc="04220005" w:tentative="1">
      <w:start w:val="1"/>
      <w:numFmt w:val="bullet"/>
      <w:lvlText w:val=""/>
      <w:lvlJc w:val="left"/>
      <w:pPr>
        <w:ind w:left="4875" w:hanging="360"/>
      </w:pPr>
      <w:rPr>
        <w:rFonts w:ascii="Wingdings" w:hAnsi="Wingdings" w:hint="default"/>
      </w:rPr>
    </w:lvl>
    <w:lvl w:ilvl="6" w:tplc="04220001" w:tentative="1">
      <w:start w:val="1"/>
      <w:numFmt w:val="bullet"/>
      <w:lvlText w:val=""/>
      <w:lvlJc w:val="left"/>
      <w:pPr>
        <w:ind w:left="5595" w:hanging="360"/>
      </w:pPr>
      <w:rPr>
        <w:rFonts w:ascii="Symbol" w:hAnsi="Symbol" w:hint="default"/>
      </w:rPr>
    </w:lvl>
    <w:lvl w:ilvl="7" w:tplc="04220003" w:tentative="1">
      <w:start w:val="1"/>
      <w:numFmt w:val="bullet"/>
      <w:lvlText w:val="o"/>
      <w:lvlJc w:val="left"/>
      <w:pPr>
        <w:ind w:left="6315" w:hanging="360"/>
      </w:pPr>
      <w:rPr>
        <w:rFonts w:ascii="Courier New" w:hAnsi="Courier New" w:cs="Courier New" w:hint="default"/>
      </w:rPr>
    </w:lvl>
    <w:lvl w:ilvl="8" w:tplc="04220005" w:tentative="1">
      <w:start w:val="1"/>
      <w:numFmt w:val="bullet"/>
      <w:lvlText w:val=""/>
      <w:lvlJc w:val="left"/>
      <w:pPr>
        <w:ind w:left="7035" w:hanging="360"/>
      </w:pPr>
      <w:rPr>
        <w:rFonts w:ascii="Wingdings" w:hAnsi="Wingdings" w:hint="default"/>
      </w:rPr>
    </w:lvl>
  </w:abstractNum>
  <w:abstractNum w:abstractNumId="16">
    <w:nsid w:val="2C5159F0"/>
    <w:multiLevelType w:val="hybridMultilevel"/>
    <w:tmpl w:val="CDAE191E"/>
    <w:lvl w:ilvl="0" w:tplc="8E1E837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03C3C4A"/>
    <w:multiLevelType w:val="multilevel"/>
    <w:tmpl w:val="117899E0"/>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97B51C6"/>
    <w:multiLevelType w:val="hybridMultilevel"/>
    <w:tmpl w:val="853820F8"/>
    <w:lvl w:ilvl="0" w:tplc="7AC41BB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nsid w:val="3E132267"/>
    <w:multiLevelType w:val="hybridMultilevel"/>
    <w:tmpl w:val="AC20DDAC"/>
    <w:lvl w:ilvl="0" w:tplc="BCB6398A">
      <w:start w:val="10"/>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nsid w:val="3EEB0437"/>
    <w:multiLevelType w:val="multilevel"/>
    <w:tmpl w:val="D1BA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68094D"/>
    <w:multiLevelType w:val="hybridMultilevel"/>
    <w:tmpl w:val="3DCE98B2"/>
    <w:lvl w:ilvl="0" w:tplc="974CE678">
      <w:start w:val="10"/>
      <w:numFmt w:val="bullet"/>
      <w:lvlText w:val="-"/>
      <w:lvlJc w:val="left"/>
      <w:pPr>
        <w:ind w:left="750" w:hanging="360"/>
      </w:pPr>
      <w:rPr>
        <w:rFonts w:ascii="Times New Roman" w:eastAsia="Times New Roman" w:hAnsi="Times New Roman" w:cs="Times New Roman"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22">
    <w:nsid w:val="4D5B60F9"/>
    <w:multiLevelType w:val="hybridMultilevel"/>
    <w:tmpl w:val="70784F58"/>
    <w:lvl w:ilvl="0" w:tplc="826AB716">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9891AE1"/>
    <w:multiLevelType w:val="hybridMultilevel"/>
    <w:tmpl w:val="73285ECE"/>
    <w:lvl w:ilvl="0" w:tplc="61F2FB0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F5213F0"/>
    <w:multiLevelType w:val="hybridMultilevel"/>
    <w:tmpl w:val="9E0CD664"/>
    <w:lvl w:ilvl="0" w:tplc="633E9B2E">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A3E2A30"/>
    <w:multiLevelType w:val="hybridMultilevel"/>
    <w:tmpl w:val="B1023D24"/>
    <w:lvl w:ilvl="0" w:tplc="ABF8D55C">
      <w:start w:val="1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6">
    <w:nsid w:val="74F24757"/>
    <w:multiLevelType w:val="hybridMultilevel"/>
    <w:tmpl w:val="14A8DB14"/>
    <w:lvl w:ilvl="0" w:tplc="83CA600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7">
    <w:nsid w:val="768D5F45"/>
    <w:multiLevelType w:val="multilevel"/>
    <w:tmpl w:val="4A90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F90AB9"/>
    <w:multiLevelType w:val="hybridMultilevel"/>
    <w:tmpl w:val="9EF0C434"/>
    <w:lvl w:ilvl="0" w:tplc="81A4E53A">
      <w:numFmt w:val="bullet"/>
      <w:lvlText w:val="-"/>
      <w:lvlJc w:val="left"/>
      <w:pPr>
        <w:ind w:left="720" w:hanging="360"/>
      </w:pPr>
      <w:rPr>
        <w:rFonts w:ascii="Times New Roman" w:eastAsia="Times New Roman" w:hAnsi="Times New Roman" w:cs="Times New Roman" w:hint="default"/>
        <w:color w:val="01000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9341B83"/>
    <w:multiLevelType w:val="hybridMultilevel"/>
    <w:tmpl w:val="5EB0208A"/>
    <w:lvl w:ilvl="0" w:tplc="4D041F04">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AC517F8"/>
    <w:multiLevelType w:val="hybridMultilevel"/>
    <w:tmpl w:val="19345214"/>
    <w:lvl w:ilvl="0" w:tplc="3B940834">
      <w:start w:val="25"/>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0"/>
  </w:num>
  <w:num w:numId="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5"/>
  </w:num>
  <w:num w:numId="6">
    <w:abstractNumId w:val="2"/>
  </w:num>
  <w:num w:numId="7">
    <w:abstractNumId w:val="11"/>
  </w:num>
  <w:num w:numId="8">
    <w:abstractNumId w:val="20"/>
  </w:num>
  <w:num w:numId="9">
    <w:abstractNumId w:val="28"/>
  </w:num>
  <w:num w:numId="10">
    <w:abstractNumId w:val="24"/>
  </w:num>
  <w:num w:numId="11">
    <w:abstractNumId w:val="5"/>
  </w:num>
  <w:num w:numId="12">
    <w:abstractNumId w:val="17"/>
  </w:num>
  <w:num w:numId="13">
    <w:abstractNumId w:val="8"/>
  </w:num>
  <w:num w:numId="14">
    <w:abstractNumId w:val="18"/>
  </w:num>
  <w:num w:numId="1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0"/>
  </w:num>
  <w:num w:numId="18">
    <w:abstractNumId w:val="23"/>
  </w:num>
  <w:num w:numId="19">
    <w:abstractNumId w:val="9"/>
  </w:num>
  <w:num w:numId="20">
    <w:abstractNumId w:val="6"/>
  </w:num>
  <w:num w:numId="21">
    <w:abstractNumId w:val="30"/>
  </w:num>
  <w:num w:numId="22">
    <w:abstractNumId w:val="16"/>
  </w:num>
  <w:num w:numId="23">
    <w:abstractNumId w:val="7"/>
  </w:num>
  <w:num w:numId="24">
    <w:abstractNumId w:val="22"/>
  </w:num>
  <w:num w:numId="25">
    <w:abstractNumId w:val="1"/>
  </w:num>
  <w:num w:numId="26">
    <w:abstractNumId w:val="21"/>
  </w:num>
  <w:num w:numId="27">
    <w:abstractNumId w:val="12"/>
  </w:num>
  <w:num w:numId="28">
    <w:abstractNumId w:val="13"/>
  </w:num>
  <w:num w:numId="29">
    <w:abstractNumId w:val="29"/>
  </w:num>
  <w:num w:numId="30">
    <w:abstractNumId w:val="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4C"/>
    <w:rsid w:val="0000099B"/>
    <w:rsid w:val="0000186B"/>
    <w:rsid w:val="00011CB7"/>
    <w:rsid w:val="00017501"/>
    <w:rsid w:val="0002004E"/>
    <w:rsid w:val="00020543"/>
    <w:rsid w:val="00021E8C"/>
    <w:rsid w:val="00024485"/>
    <w:rsid w:val="00024EE6"/>
    <w:rsid w:val="00024FDF"/>
    <w:rsid w:val="00042756"/>
    <w:rsid w:val="00043905"/>
    <w:rsid w:val="000476EF"/>
    <w:rsid w:val="00052529"/>
    <w:rsid w:val="00053E52"/>
    <w:rsid w:val="00056F5E"/>
    <w:rsid w:val="000623B4"/>
    <w:rsid w:val="000668B9"/>
    <w:rsid w:val="00070CB5"/>
    <w:rsid w:val="00073450"/>
    <w:rsid w:val="00076A1D"/>
    <w:rsid w:val="00080E50"/>
    <w:rsid w:val="00086B49"/>
    <w:rsid w:val="00093D01"/>
    <w:rsid w:val="000A1888"/>
    <w:rsid w:val="000A2EF6"/>
    <w:rsid w:val="000B5C77"/>
    <w:rsid w:val="000C44E2"/>
    <w:rsid w:val="000C5FA5"/>
    <w:rsid w:val="000C7E47"/>
    <w:rsid w:val="000D0A07"/>
    <w:rsid w:val="000D221C"/>
    <w:rsid w:val="000D268E"/>
    <w:rsid w:val="000D5F79"/>
    <w:rsid w:val="000D600B"/>
    <w:rsid w:val="000D6D34"/>
    <w:rsid w:val="00113ABC"/>
    <w:rsid w:val="00114B63"/>
    <w:rsid w:val="00115931"/>
    <w:rsid w:val="001212B6"/>
    <w:rsid w:val="00124150"/>
    <w:rsid w:val="00126AAE"/>
    <w:rsid w:val="00127208"/>
    <w:rsid w:val="001321BE"/>
    <w:rsid w:val="00132ADA"/>
    <w:rsid w:val="00147FAF"/>
    <w:rsid w:val="00153E8F"/>
    <w:rsid w:val="00154B60"/>
    <w:rsid w:val="00161CFC"/>
    <w:rsid w:val="00164C64"/>
    <w:rsid w:val="00165DE4"/>
    <w:rsid w:val="00176954"/>
    <w:rsid w:val="001808E3"/>
    <w:rsid w:val="0018577E"/>
    <w:rsid w:val="001868B9"/>
    <w:rsid w:val="00187E2A"/>
    <w:rsid w:val="00192642"/>
    <w:rsid w:val="0019554C"/>
    <w:rsid w:val="001A2564"/>
    <w:rsid w:val="001A3CB4"/>
    <w:rsid w:val="001B3FF1"/>
    <w:rsid w:val="001C5C46"/>
    <w:rsid w:val="001C78D3"/>
    <w:rsid w:val="001D1410"/>
    <w:rsid w:val="001D3124"/>
    <w:rsid w:val="001F4BA0"/>
    <w:rsid w:val="001F5206"/>
    <w:rsid w:val="001F5895"/>
    <w:rsid w:val="001F71DD"/>
    <w:rsid w:val="001F7D66"/>
    <w:rsid w:val="00203705"/>
    <w:rsid w:val="00203762"/>
    <w:rsid w:val="00206771"/>
    <w:rsid w:val="00206E83"/>
    <w:rsid w:val="002117C5"/>
    <w:rsid w:val="00213C9A"/>
    <w:rsid w:val="00217F24"/>
    <w:rsid w:val="00227320"/>
    <w:rsid w:val="00232092"/>
    <w:rsid w:val="00240CC9"/>
    <w:rsid w:val="002454BD"/>
    <w:rsid w:val="00247FF2"/>
    <w:rsid w:val="00252F0D"/>
    <w:rsid w:val="002536B5"/>
    <w:rsid w:val="00253F5C"/>
    <w:rsid w:val="00262113"/>
    <w:rsid w:val="00272140"/>
    <w:rsid w:val="002811A4"/>
    <w:rsid w:val="00283006"/>
    <w:rsid w:val="00285297"/>
    <w:rsid w:val="00295014"/>
    <w:rsid w:val="002965D7"/>
    <w:rsid w:val="002A5EB0"/>
    <w:rsid w:val="002B78AD"/>
    <w:rsid w:val="002C0401"/>
    <w:rsid w:val="002E711A"/>
    <w:rsid w:val="002E7C0C"/>
    <w:rsid w:val="002F059A"/>
    <w:rsid w:val="002F5502"/>
    <w:rsid w:val="00310BB8"/>
    <w:rsid w:val="00312771"/>
    <w:rsid w:val="0031442D"/>
    <w:rsid w:val="00320B20"/>
    <w:rsid w:val="00324580"/>
    <w:rsid w:val="003267CD"/>
    <w:rsid w:val="00335DF1"/>
    <w:rsid w:val="00336C74"/>
    <w:rsid w:val="003449B1"/>
    <w:rsid w:val="003478E3"/>
    <w:rsid w:val="003479C3"/>
    <w:rsid w:val="00351C47"/>
    <w:rsid w:val="00354F1D"/>
    <w:rsid w:val="00360CA7"/>
    <w:rsid w:val="00361FF6"/>
    <w:rsid w:val="00364593"/>
    <w:rsid w:val="00372638"/>
    <w:rsid w:val="00372CAE"/>
    <w:rsid w:val="0037574F"/>
    <w:rsid w:val="003764FE"/>
    <w:rsid w:val="00376D6A"/>
    <w:rsid w:val="00377F09"/>
    <w:rsid w:val="00377FBE"/>
    <w:rsid w:val="0038067E"/>
    <w:rsid w:val="003815D7"/>
    <w:rsid w:val="003853E2"/>
    <w:rsid w:val="003874BB"/>
    <w:rsid w:val="00390C6D"/>
    <w:rsid w:val="003939F6"/>
    <w:rsid w:val="003A2FE9"/>
    <w:rsid w:val="003B08F4"/>
    <w:rsid w:val="003B0D9E"/>
    <w:rsid w:val="003B1557"/>
    <w:rsid w:val="003B5EC6"/>
    <w:rsid w:val="003C1781"/>
    <w:rsid w:val="003D277F"/>
    <w:rsid w:val="003E4F4C"/>
    <w:rsid w:val="00401A1F"/>
    <w:rsid w:val="00406319"/>
    <w:rsid w:val="00410B4B"/>
    <w:rsid w:val="004123E2"/>
    <w:rsid w:val="004125F1"/>
    <w:rsid w:val="00414193"/>
    <w:rsid w:val="00417168"/>
    <w:rsid w:val="00431E94"/>
    <w:rsid w:val="00433358"/>
    <w:rsid w:val="004363F0"/>
    <w:rsid w:val="0043740D"/>
    <w:rsid w:val="00440541"/>
    <w:rsid w:val="00445142"/>
    <w:rsid w:val="004525A9"/>
    <w:rsid w:val="00453707"/>
    <w:rsid w:val="004646FC"/>
    <w:rsid w:val="00464AB6"/>
    <w:rsid w:val="00467B6B"/>
    <w:rsid w:val="00470BCD"/>
    <w:rsid w:val="004770EB"/>
    <w:rsid w:val="00490217"/>
    <w:rsid w:val="0049063D"/>
    <w:rsid w:val="00495CC8"/>
    <w:rsid w:val="004969EB"/>
    <w:rsid w:val="004B12C0"/>
    <w:rsid w:val="004B29AA"/>
    <w:rsid w:val="004B4AE1"/>
    <w:rsid w:val="004C245F"/>
    <w:rsid w:val="004C29FE"/>
    <w:rsid w:val="004D4B3A"/>
    <w:rsid w:val="004E1E7E"/>
    <w:rsid w:val="004E53A8"/>
    <w:rsid w:val="004E70DC"/>
    <w:rsid w:val="004F0084"/>
    <w:rsid w:val="004F6B71"/>
    <w:rsid w:val="00502BF4"/>
    <w:rsid w:val="00513953"/>
    <w:rsid w:val="00514DCF"/>
    <w:rsid w:val="005151CA"/>
    <w:rsid w:val="0051604D"/>
    <w:rsid w:val="0052711A"/>
    <w:rsid w:val="005302CD"/>
    <w:rsid w:val="0053042E"/>
    <w:rsid w:val="00537CD5"/>
    <w:rsid w:val="0054645F"/>
    <w:rsid w:val="0055077E"/>
    <w:rsid w:val="005537CC"/>
    <w:rsid w:val="00556A20"/>
    <w:rsid w:val="00572C17"/>
    <w:rsid w:val="005A1986"/>
    <w:rsid w:val="005B1937"/>
    <w:rsid w:val="005B24D7"/>
    <w:rsid w:val="005C0CC9"/>
    <w:rsid w:val="005C24F4"/>
    <w:rsid w:val="005D27D7"/>
    <w:rsid w:val="005D54D1"/>
    <w:rsid w:val="005D5908"/>
    <w:rsid w:val="005E1035"/>
    <w:rsid w:val="005E275B"/>
    <w:rsid w:val="005E77F3"/>
    <w:rsid w:val="005F1D3B"/>
    <w:rsid w:val="005F30C5"/>
    <w:rsid w:val="006015E9"/>
    <w:rsid w:val="0060185C"/>
    <w:rsid w:val="0060211E"/>
    <w:rsid w:val="00602E9A"/>
    <w:rsid w:val="00612F7D"/>
    <w:rsid w:val="006133E4"/>
    <w:rsid w:val="00615744"/>
    <w:rsid w:val="00621980"/>
    <w:rsid w:val="00621C0A"/>
    <w:rsid w:val="006305AC"/>
    <w:rsid w:val="006315F6"/>
    <w:rsid w:val="006370A8"/>
    <w:rsid w:val="00640634"/>
    <w:rsid w:val="00643BF1"/>
    <w:rsid w:val="006556B5"/>
    <w:rsid w:val="00676F4A"/>
    <w:rsid w:val="0068675C"/>
    <w:rsid w:val="00690775"/>
    <w:rsid w:val="00692EF9"/>
    <w:rsid w:val="0069325B"/>
    <w:rsid w:val="00695185"/>
    <w:rsid w:val="00695D42"/>
    <w:rsid w:val="006B0EF2"/>
    <w:rsid w:val="006B1477"/>
    <w:rsid w:val="006B3545"/>
    <w:rsid w:val="006B5A2F"/>
    <w:rsid w:val="006D01FE"/>
    <w:rsid w:val="006D0970"/>
    <w:rsid w:val="006D18F1"/>
    <w:rsid w:val="006D2B9B"/>
    <w:rsid w:val="006D6C12"/>
    <w:rsid w:val="006D743B"/>
    <w:rsid w:val="006D7B8F"/>
    <w:rsid w:val="006E1636"/>
    <w:rsid w:val="006E7992"/>
    <w:rsid w:val="007031EA"/>
    <w:rsid w:val="00703A19"/>
    <w:rsid w:val="00721651"/>
    <w:rsid w:val="007233B9"/>
    <w:rsid w:val="00726B01"/>
    <w:rsid w:val="00730867"/>
    <w:rsid w:val="00732E4B"/>
    <w:rsid w:val="0073571C"/>
    <w:rsid w:val="007357FF"/>
    <w:rsid w:val="00737D54"/>
    <w:rsid w:val="007402BB"/>
    <w:rsid w:val="00743D67"/>
    <w:rsid w:val="00764CEE"/>
    <w:rsid w:val="00766656"/>
    <w:rsid w:val="007761B3"/>
    <w:rsid w:val="00783493"/>
    <w:rsid w:val="00787FD1"/>
    <w:rsid w:val="00790E4A"/>
    <w:rsid w:val="00793AA7"/>
    <w:rsid w:val="00795B21"/>
    <w:rsid w:val="007A1F51"/>
    <w:rsid w:val="007A28C3"/>
    <w:rsid w:val="007A6D8C"/>
    <w:rsid w:val="007B26BF"/>
    <w:rsid w:val="007B2FEE"/>
    <w:rsid w:val="007B365C"/>
    <w:rsid w:val="007B484D"/>
    <w:rsid w:val="007B6D3B"/>
    <w:rsid w:val="007C0DE3"/>
    <w:rsid w:val="007C4655"/>
    <w:rsid w:val="007C6D2D"/>
    <w:rsid w:val="007D71A8"/>
    <w:rsid w:val="007E03CA"/>
    <w:rsid w:val="007E0416"/>
    <w:rsid w:val="007E3C4D"/>
    <w:rsid w:val="007E6CC2"/>
    <w:rsid w:val="007F316E"/>
    <w:rsid w:val="007F48F2"/>
    <w:rsid w:val="007F62AF"/>
    <w:rsid w:val="00804B37"/>
    <w:rsid w:val="008054AE"/>
    <w:rsid w:val="00806DC4"/>
    <w:rsid w:val="00820502"/>
    <w:rsid w:val="0083170D"/>
    <w:rsid w:val="00832AED"/>
    <w:rsid w:val="00842492"/>
    <w:rsid w:val="00847564"/>
    <w:rsid w:val="00847D60"/>
    <w:rsid w:val="00862253"/>
    <w:rsid w:val="008668EC"/>
    <w:rsid w:val="008742AF"/>
    <w:rsid w:val="0087481B"/>
    <w:rsid w:val="00874C0E"/>
    <w:rsid w:val="00883B3B"/>
    <w:rsid w:val="00884793"/>
    <w:rsid w:val="00887706"/>
    <w:rsid w:val="00890081"/>
    <w:rsid w:val="008975B5"/>
    <w:rsid w:val="008B2011"/>
    <w:rsid w:val="008B7DEF"/>
    <w:rsid w:val="008C554E"/>
    <w:rsid w:val="008C75E7"/>
    <w:rsid w:val="008C7D3E"/>
    <w:rsid w:val="008D1236"/>
    <w:rsid w:val="008D3736"/>
    <w:rsid w:val="008E1196"/>
    <w:rsid w:val="008E497D"/>
    <w:rsid w:val="008F5996"/>
    <w:rsid w:val="00900EF7"/>
    <w:rsid w:val="00901A0F"/>
    <w:rsid w:val="00902202"/>
    <w:rsid w:val="0090774F"/>
    <w:rsid w:val="0091139D"/>
    <w:rsid w:val="00914CA4"/>
    <w:rsid w:val="0093416F"/>
    <w:rsid w:val="00936AC4"/>
    <w:rsid w:val="00942A00"/>
    <w:rsid w:val="00951327"/>
    <w:rsid w:val="009645A9"/>
    <w:rsid w:val="00964A43"/>
    <w:rsid w:val="009714A7"/>
    <w:rsid w:val="00972FB3"/>
    <w:rsid w:val="0097436B"/>
    <w:rsid w:val="00974914"/>
    <w:rsid w:val="0097770C"/>
    <w:rsid w:val="00997607"/>
    <w:rsid w:val="009A0B2F"/>
    <w:rsid w:val="009A45A5"/>
    <w:rsid w:val="009C12DA"/>
    <w:rsid w:val="009C53C7"/>
    <w:rsid w:val="009C638E"/>
    <w:rsid w:val="009D0629"/>
    <w:rsid w:val="009D3B62"/>
    <w:rsid w:val="009D4DC5"/>
    <w:rsid w:val="009D747F"/>
    <w:rsid w:val="009E0712"/>
    <w:rsid w:val="009E7F5D"/>
    <w:rsid w:val="009F1934"/>
    <w:rsid w:val="009F3360"/>
    <w:rsid w:val="00A01005"/>
    <w:rsid w:val="00A03862"/>
    <w:rsid w:val="00A04F68"/>
    <w:rsid w:val="00A11FA5"/>
    <w:rsid w:val="00A1360A"/>
    <w:rsid w:val="00A13B8B"/>
    <w:rsid w:val="00A15807"/>
    <w:rsid w:val="00A15DFA"/>
    <w:rsid w:val="00A17909"/>
    <w:rsid w:val="00A23FAF"/>
    <w:rsid w:val="00A27BD0"/>
    <w:rsid w:val="00A304E8"/>
    <w:rsid w:val="00A34308"/>
    <w:rsid w:val="00A35491"/>
    <w:rsid w:val="00A35A5A"/>
    <w:rsid w:val="00A376F3"/>
    <w:rsid w:val="00A47817"/>
    <w:rsid w:val="00A50B32"/>
    <w:rsid w:val="00A517AD"/>
    <w:rsid w:val="00A546EB"/>
    <w:rsid w:val="00A5643D"/>
    <w:rsid w:val="00A659B8"/>
    <w:rsid w:val="00A70ADE"/>
    <w:rsid w:val="00A8045B"/>
    <w:rsid w:val="00A862FE"/>
    <w:rsid w:val="00A86AF8"/>
    <w:rsid w:val="00A91709"/>
    <w:rsid w:val="00A92E8E"/>
    <w:rsid w:val="00A94FCA"/>
    <w:rsid w:val="00A967CB"/>
    <w:rsid w:val="00AA20A4"/>
    <w:rsid w:val="00AA6DA5"/>
    <w:rsid w:val="00AB0E4B"/>
    <w:rsid w:val="00AB12C9"/>
    <w:rsid w:val="00AB3ACE"/>
    <w:rsid w:val="00AB655B"/>
    <w:rsid w:val="00AC3C33"/>
    <w:rsid w:val="00AC795D"/>
    <w:rsid w:val="00AD6692"/>
    <w:rsid w:val="00AD6849"/>
    <w:rsid w:val="00AF128B"/>
    <w:rsid w:val="00AF1518"/>
    <w:rsid w:val="00AF22BA"/>
    <w:rsid w:val="00B004E8"/>
    <w:rsid w:val="00B0096A"/>
    <w:rsid w:val="00B00FC6"/>
    <w:rsid w:val="00B07352"/>
    <w:rsid w:val="00B117BB"/>
    <w:rsid w:val="00B22B53"/>
    <w:rsid w:val="00B2427B"/>
    <w:rsid w:val="00B32505"/>
    <w:rsid w:val="00B35EAE"/>
    <w:rsid w:val="00B46D4B"/>
    <w:rsid w:val="00B47C8A"/>
    <w:rsid w:val="00B538E5"/>
    <w:rsid w:val="00B543FF"/>
    <w:rsid w:val="00B626A6"/>
    <w:rsid w:val="00B71599"/>
    <w:rsid w:val="00B72DD1"/>
    <w:rsid w:val="00B7427F"/>
    <w:rsid w:val="00B74F81"/>
    <w:rsid w:val="00B77E1A"/>
    <w:rsid w:val="00B8050F"/>
    <w:rsid w:val="00B86904"/>
    <w:rsid w:val="00B949CA"/>
    <w:rsid w:val="00BA18B0"/>
    <w:rsid w:val="00BA3802"/>
    <w:rsid w:val="00BA5737"/>
    <w:rsid w:val="00BA6953"/>
    <w:rsid w:val="00BB034D"/>
    <w:rsid w:val="00BB6A2C"/>
    <w:rsid w:val="00BC2AB5"/>
    <w:rsid w:val="00BC43BC"/>
    <w:rsid w:val="00BC5655"/>
    <w:rsid w:val="00BC62C2"/>
    <w:rsid w:val="00BD67A0"/>
    <w:rsid w:val="00BE6005"/>
    <w:rsid w:val="00BF2790"/>
    <w:rsid w:val="00BF4A19"/>
    <w:rsid w:val="00C021F8"/>
    <w:rsid w:val="00C06892"/>
    <w:rsid w:val="00C113AB"/>
    <w:rsid w:val="00C159FD"/>
    <w:rsid w:val="00C15D94"/>
    <w:rsid w:val="00C2275C"/>
    <w:rsid w:val="00C230B9"/>
    <w:rsid w:val="00C30667"/>
    <w:rsid w:val="00C33157"/>
    <w:rsid w:val="00C33EF2"/>
    <w:rsid w:val="00C36AF2"/>
    <w:rsid w:val="00C420B8"/>
    <w:rsid w:val="00C50C3E"/>
    <w:rsid w:val="00C52406"/>
    <w:rsid w:val="00C54762"/>
    <w:rsid w:val="00C548F4"/>
    <w:rsid w:val="00C57928"/>
    <w:rsid w:val="00C63C0B"/>
    <w:rsid w:val="00C66080"/>
    <w:rsid w:val="00C678F6"/>
    <w:rsid w:val="00C75DBD"/>
    <w:rsid w:val="00C76543"/>
    <w:rsid w:val="00C85B24"/>
    <w:rsid w:val="00C86866"/>
    <w:rsid w:val="00C937C4"/>
    <w:rsid w:val="00C9565E"/>
    <w:rsid w:val="00CA00A5"/>
    <w:rsid w:val="00CA0BDC"/>
    <w:rsid w:val="00CA273D"/>
    <w:rsid w:val="00CA2956"/>
    <w:rsid w:val="00CA5210"/>
    <w:rsid w:val="00CA68EA"/>
    <w:rsid w:val="00CC1436"/>
    <w:rsid w:val="00CC21BD"/>
    <w:rsid w:val="00CC7D5E"/>
    <w:rsid w:val="00CD105F"/>
    <w:rsid w:val="00CD2638"/>
    <w:rsid w:val="00CD3846"/>
    <w:rsid w:val="00CD5155"/>
    <w:rsid w:val="00CE1B21"/>
    <w:rsid w:val="00CE5349"/>
    <w:rsid w:val="00CE6B28"/>
    <w:rsid w:val="00CF4025"/>
    <w:rsid w:val="00D04C8F"/>
    <w:rsid w:val="00D05EFC"/>
    <w:rsid w:val="00D238C4"/>
    <w:rsid w:val="00D2681C"/>
    <w:rsid w:val="00D31DF8"/>
    <w:rsid w:val="00D345F4"/>
    <w:rsid w:val="00D3488C"/>
    <w:rsid w:val="00D3769E"/>
    <w:rsid w:val="00D41969"/>
    <w:rsid w:val="00D43BC4"/>
    <w:rsid w:val="00D449FC"/>
    <w:rsid w:val="00D5037D"/>
    <w:rsid w:val="00D504CB"/>
    <w:rsid w:val="00D537A7"/>
    <w:rsid w:val="00D561F5"/>
    <w:rsid w:val="00D847D1"/>
    <w:rsid w:val="00D8559B"/>
    <w:rsid w:val="00D87A62"/>
    <w:rsid w:val="00D87DF6"/>
    <w:rsid w:val="00D9033A"/>
    <w:rsid w:val="00D90748"/>
    <w:rsid w:val="00D90B94"/>
    <w:rsid w:val="00D91BD1"/>
    <w:rsid w:val="00D94B4D"/>
    <w:rsid w:val="00DA358D"/>
    <w:rsid w:val="00DA378D"/>
    <w:rsid w:val="00DA4F1C"/>
    <w:rsid w:val="00DA70C6"/>
    <w:rsid w:val="00DB121E"/>
    <w:rsid w:val="00DB1307"/>
    <w:rsid w:val="00DB5476"/>
    <w:rsid w:val="00DB7FE2"/>
    <w:rsid w:val="00DC04A5"/>
    <w:rsid w:val="00DC25AD"/>
    <w:rsid w:val="00DC4880"/>
    <w:rsid w:val="00DD5641"/>
    <w:rsid w:val="00DE1CF2"/>
    <w:rsid w:val="00DE70D6"/>
    <w:rsid w:val="00DF47B1"/>
    <w:rsid w:val="00DF4BD9"/>
    <w:rsid w:val="00DF6879"/>
    <w:rsid w:val="00E00A9F"/>
    <w:rsid w:val="00E0122F"/>
    <w:rsid w:val="00E02EFA"/>
    <w:rsid w:val="00E03F72"/>
    <w:rsid w:val="00E10618"/>
    <w:rsid w:val="00E1088F"/>
    <w:rsid w:val="00E121EC"/>
    <w:rsid w:val="00E1220F"/>
    <w:rsid w:val="00E1253C"/>
    <w:rsid w:val="00E215CC"/>
    <w:rsid w:val="00E21B14"/>
    <w:rsid w:val="00E2580F"/>
    <w:rsid w:val="00E33A32"/>
    <w:rsid w:val="00E40321"/>
    <w:rsid w:val="00E42882"/>
    <w:rsid w:val="00E42EE4"/>
    <w:rsid w:val="00E52430"/>
    <w:rsid w:val="00E65837"/>
    <w:rsid w:val="00E778A8"/>
    <w:rsid w:val="00E84AD0"/>
    <w:rsid w:val="00E871C2"/>
    <w:rsid w:val="00E92EF3"/>
    <w:rsid w:val="00E97DBD"/>
    <w:rsid w:val="00EA1D34"/>
    <w:rsid w:val="00EA3A48"/>
    <w:rsid w:val="00EB56A6"/>
    <w:rsid w:val="00EC1D1F"/>
    <w:rsid w:val="00EC252D"/>
    <w:rsid w:val="00ED3BD8"/>
    <w:rsid w:val="00ED6773"/>
    <w:rsid w:val="00EE19AC"/>
    <w:rsid w:val="00EE4D0D"/>
    <w:rsid w:val="00EE553F"/>
    <w:rsid w:val="00EE6317"/>
    <w:rsid w:val="00EF14EA"/>
    <w:rsid w:val="00EF1930"/>
    <w:rsid w:val="00EF5340"/>
    <w:rsid w:val="00EF5776"/>
    <w:rsid w:val="00F022D5"/>
    <w:rsid w:val="00F0691D"/>
    <w:rsid w:val="00F10F0C"/>
    <w:rsid w:val="00F16DDB"/>
    <w:rsid w:val="00F25DF3"/>
    <w:rsid w:val="00F31FEB"/>
    <w:rsid w:val="00F32284"/>
    <w:rsid w:val="00F32C3C"/>
    <w:rsid w:val="00F33A5E"/>
    <w:rsid w:val="00F34B4E"/>
    <w:rsid w:val="00F478CA"/>
    <w:rsid w:val="00F5033D"/>
    <w:rsid w:val="00F50FFE"/>
    <w:rsid w:val="00F52DBD"/>
    <w:rsid w:val="00F53C9B"/>
    <w:rsid w:val="00F610F2"/>
    <w:rsid w:val="00F648DB"/>
    <w:rsid w:val="00F70DA9"/>
    <w:rsid w:val="00F71810"/>
    <w:rsid w:val="00F75AC2"/>
    <w:rsid w:val="00F82E17"/>
    <w:rsid w:val="00F85031"/>
    <w:rsid w:val="00F85D4D"/>
    <w:rsid w:val="00F969DC"/>
    <w:rsid w:val="00F97850"/>
    <w:rsid w:val="00FA7652"/>
    <w:rsid w:val="00FB3849"/>
    <w:rsid w:val="00FC0CCD"/>
    <w:rsid w:val="00FC14CF"/>
    <w:rsid w:val="00FC3FEF"/>
    <w:rsid w:val="00FD3824"/>
    <w:rsid w:val="00FD4587"/>
    <w:rsid w:val="00FD66B2"/>
    <w:rsid w:val="00FD68C7"/>
    <w:rsid w:val="00FE02D2"/>
    <w:rsid w:val="00FE4292"/>
    <w:rsid w:val="00FE4FF3"/>
    <w:rsid w:val="00FE60B1"/>
    <w:rsid w:val="00FE7C89"/>
    <w:rsid w:val="00FF24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14"/>
    <w:pPr>
      <w:widowControl w:val="0"/>
      <w:autoSpaceDE w:val="0"/>
      <w:autoSpaceDN w:val="0"/>
      <w:adjustRightInd w:val="0"/>
      <w:spacing w:after="0" w:line="240" w:lineRule="auto"/>
    </w:pPr>
    <w:rPr>
      <w:rFonts w:ascii="Arial" w:eastAsia="Times New Roman" w:hAnsi="Arial" w:cs="Arial"/>
      <w:sz w:val="20"/>
      <w:szCs w:val="20"/>
      <w:lang w:eastAsia="uk-UA"/>
    </w:rPr>
  </w:style>
  <w:style w:type="paragraph" w:styleId="1">
    <w:name w:val="heading 1"/>
    <w:basedOn w:val="a"/>
    <w:link w:val="10"/>
    <w:uiPriority w:val="9"/>
    <w:qFormat/>
    <w:rsid w:val="00D2681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uiPriority w:val="9"/>
    <w:semiHidden/>
    <w:unhideWhenUsed/>
    <w:qFormat/>
    <w:rsid w:val="00D2681C"/>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310B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81C"/>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D2681C"/>
    <w:pPr>
      <w:spacing w:before="100" w:beforeAutospacing="1" w:after="100" w:afterAutospacing="1"/>
    </w:pPr>
    <w:rPr>
      <w:rFonts w:ascii="Times New Roman" w:hAnsi="Times New Roman" w:cs="Times New Roman"/>
      <w:sz w:val="24"/>
      <w:szCs w:val="24"/>
    </w:rPr>
  </w:style>
  <w:style w:type="character" w:styleId="a4">
    <w:name w:val="Strong"/>
    <w:basedOn w:val="a0"/>
    <w:uiPriority w:val="22"/>
    <w:qFormat/>
    <w:rsid w:val="00D2681C"/>
    <w:rPr>
      <w:b/>
      <w:bCs/>
    </w:rPr>
  </w:style>
  <w:style w:type="character" w:customStyle="1" w:styleId="20">
    <w:name w:val="Заголовок 2 Знак"/>
    <w:basedOn w:val="a0"/>
    <w:link w:val="2"/>
    <w:uiPriority w:val="9"/>
    <w:semiHidden/>
    <w:rsid w:val="00D2681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164C64"/>
  </w:style>
  <w:style w:type="character" w:styleId="a5">
    <w:name w:val="Hyperlink"/>
    <w:basedOn w:val="a0"/>
    <w:unhideWhenUsed/>
    <w:rsid w:val="00D90748"/>
    <w:rPr>
      <w:color w:val="0000FF"/>
      <w:u w:val="single"/>
    </w:rPr>
  </w:style>
  <w:style w:type="paragraph" w:styleId="HTML">
    <w:name w:val="HTML Preformatted"/>
    <w:basedOn w:val="a"/>
    <w:link w:val="HTML0"/>
    <w:uiPriority w:val="99"/>
    <w:semiHidden/>
    <w:unhideWhenUsed/>
    <w:rsid w:val="0038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3853E2"/>
    <w:rPr>
      <w:rFonts w:ascii="Courier New" w:eastAsia="Times New Roman" w:hAnsi="Courier New" w:cs="Courier New"/>
      <w:sz w:val="20"/>
      <w:szCs w:val="20"/>
      <w:lang w:eastAsia="uk-UA"/>
    </w:rPr>
  </w:style>
  <w:style w:type="paragraph" w:styleId="a6">
    <w:name w:val="List Paragraph"/>
    <w:basedOn w:val="a"/>
    <w:uiPriority w:val="34"/>
    <w:qFormat/>
    <w:rsid w:val="00335DF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irst-para">
    <w:name w:val="first-para"/>
    <w:basedOn w:val="a"/>
    <w:rsid w:val="00AB0E4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Balloon Text"/>
    <w:basedOn w:val="a"/>
    <w:link w:val="a8"/>
    <w:uiPriority w:val="99"/>
    <w:semiHidden/>
    <w:unhideWhenUsed/>
    <w:rsid w:val="001C78D3"/>
    <w:rPr>
      <w:rFonts w:ascii="Tahoma" w:hAnsi="Tahoma" w:cs="Tahoma"/>
      <w:sz w:val="16"/>
      <w:szCs w:val="16"/>
    </w:rPr>
  </w:style>
  <w:style w:type="character" w:customStyle="1" w:styleId="a8">
    <w:name w:val="Текст выноски Знак"/>
    <w:basedOn w:val="a0"/>
    <w:link w:val="a7"/>
    <w:uiPriority w:val="99"/>
    <w:semiHidden/>
    <w:rsid w:val="001C78D3"/>
    <w:rPr>
      <w:rFonts w:ascii="Tahoma" w:hAnsi="Tahoma" w:cs="Tahoma"/>
      <w:sz w:val="16"/>
      <w:szCs w:val="16"/>
    </w:rPr>
  </w:style>
  <w:style w:type="paragraph" w:customStyle="1" w:styleId="11">
    <w:name w:val="Абзац списка1"/>
    <w:basedOn w:val="a"/>
    <w:rsid w:val="00974914"/>
    <w:pPr>
      <w:widowControl/>
      <w:autoSpaceDE/>
      <w:autoSpaceDN/>
      <w:adjustRightInd/>
      <w:ind w:left="720"/>
      <w:contextualSpacing/>
    </w:pPr>
    <w:rPr>
      <w:rFonts w:ascii="Times New Roman" w:eastAsia="Calibri" w:hAnsi="Times New Roman" w:cs="Times New Roman"/>
      <w:sz w:val="28"/>
      <w:szCs w:val="28"/>
    </w:rPr>
  </w:style>
  <w:style w:type="paragraph" w:styleId="a9">
    <w:name w:val="header"/>
    <w:basedOn w:val="a"/>
    <w:link w:val="aa"/>
    <w:rsid w:val="00F97850"/>
    <w:pPr>
      <w:widowControl/>
      <w:tabs>
        <w:tab w:val="center" w:pos="4677"/>
        <w:tab w:val="right" w:pos="9355"/>
      </w:tabs>
      <w:autoSpaceDE/>
      <w:autoSpaceDN/>
      <w:adjustRightInd/>
    </w:pPr>
    <w:rPr>
      <w:rFonts w:ascii="Times New Roman" w:hAnsi="Times New Roman" w:cs="Times New Roman"/>
      <w:sz w:val="24"/>
      <w:szCs w:val="24"/>
      <w:lang w:eastAsia="ru-RU"/>
    </w:rPr>
  </w:style>
  <w:style w:type="character" w:customStyle="1" w:styleId="aa">
    <w:name w:val="Верхний колонтитул Знак"/>
    <w:basedOn w:val="a0"/>
    <w:link w:val="a9"/>
    <w:rsid w:val="00F97850"/>
    <w:rPr>
      <w:rFonts w:ascii="Times New Roman" w:eastAsia="Times New Roman" w:hAnsi="Times New Roman" w:cs="Times New Roman"/>
      <w:sz w:val="24"/>
      <w:szCs w:val="24"/>
      <w:lang w:eastAsia="ru-RU"/>
    </w:rPr>
  </w:style>
  <w:style w:type="paragraph" w:styleId="ab">
    <w:name w:val="No Spacing"/>
    <w:uiPriority w:val="99"/>
    <w:qFormat/>
    <w:rsid w:val="00F97850"/>
    <w:pPr>
      <w:spacing w:after="0"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C0CC9"/>
    <w:rPr>
      <w:i/>
      <w:iCs/>
    </w:rPr>
  </w:style>
  <w:style w:type="character" w:customStyle="1" w:styleId="spelle">
    <w:name w:val="spelle"/>
    <w:basedOn w:val="a0"/>
    <w:rsid w:val="00024485"/>
  </w:style>
  <w:style w:type="paragraph" w:customStyle="1" w:styleId="rtejustify">
    <w:name w:val="rtejustify"/>
    <w:basedOn w:val="a"/>
    <w:rsid w:val="005C24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30">
    <w:name w:val="Заголовок 3 Знак"/>
    <w:basedOn w:val="a0"/>
    <w:link w:val="3"/>
    <w:uiPriority w:val="9"/>
    <w:semiHidden/>
    <w:rsid w:val="00310BB8"/>
    <w:rPr>
      <w:rFonts w:asciiTheme="majorHAnsi" w:eastAsiaTheme="majorEastAsia" w:hAnsiTheme="majorHAnsi" w:cstheme="majorBidi"/>
      <w:b/>
      <w:bCs/>
      <w:color w:val="4F81BD" w:themeColor="accent1"/>
      <w:sz w:val="20"/>
      <w:szCs w:val="20"/>
      <w:lang w:eastAsia="uk-UA"/>
    </w:rPr>
  </w:style>
  <w:style w:type="paragraph" w:customStyle="1" w:styleId="21">
    <w:name w:val="Абзац списка2"/>
    <w:basedOn w:val="a"/>
    <w:rsid w:val="007B365C"/>
    <w:pPr>
      <w:widowControl/>
      <w:autoSpaceDE/>
      <w:autoSpaceDN/>
      <w:adjustRightInd/>
      <w:ind w:left="720"/>
      <w:contextualSpacing/>
    </w:pPr>
    <w:rPr>
      <w:rFonts w:ascii="Times New Roman" w:eastAsia="Calibri" w:hAnsi="Times New Roman" w:cs="Times New Roman"/>
      <w:sz w:val="28"/>
      <w:szCs w:val="28"/>
    </w:rPr>
  </w:style>
  <w:style w:type="character" w:customStyle="1" w:styleId="ad">
    <w:name w:val="Основной текст Знак"/>
    <w:link w:val="ae"/>
    <w:rsid w:val="00AF22BA"/>
    <w:rPr>
      <w:sz w:val="27"/>
      <w:szCs w:val="27"/>
      <w:shd w:val="clear" w:color="auto" w:fill="FFFFFF"/>
    </w:rPr>
  </w:style>
  <w:style w:type="paragraph" w:styleId="ae">
    <w:name w:val="Body Text"/>
    <w:basedOn w:val="a"/>
    <w:link w:val="ad"/>
    <w:rsid w:val="00AF22BA"/>
    <w:pPr>
      <w:widowControl/>
      <w:shd w:val="clear" w:color="auto" w:fill="FFFFFF"/>
      <w:autoSpaceDE/>
      <w:autoSpaceDN/>
      <w:adjustRightInd/>
      <w:spacing w:line="216" w:lineRule="exact"/>
    </w:pPr>
    <w:rPr>
      <w:rFonts w:asciiTheme="minorHAnsi" w:eastAsiaTheme="minorHAnsi" w:hAnsiTheme="minorHAnsi" w:cstheme="minorBidi"/>
      <w:sz w:val="27"/>
      <w:szCs w:val="27"/>
      <w:lang w:eastAsia="en-US"/>
    </w:rPr>
  </w:style>
  <w:style w:type="character" w:customStyle="1" w:styleId="12">
    <w:name w:val="Основной текст Знак1"/>
    <w:basedOn w:val="a0"/>
    <w:uiPriority w:val="99"/>
    <w:semiHidden/>
    <w:rsid w:val="00AF22BA"/>
    <w:rPr>
      <w:rFonts w:ascii="Arial" w:eastAsia="Times New Roman" w:hAnsi="Arial" w:cs="Arial"/>
      <w:sz w:val="20"/>
      <w:szCs w:val="20"/>
      <w:lang w:eastAsia="uk-UA"/>
    </w:rPr>
  </w:style>
  <w:style w:type="paragraph" w:customStyle="1" w:styleId="story-bodyintroduction">
    <w:name w:val="story-body__introduction"/>
    <w:basedOn w:val="a"/>
    <w:rsid w:val="005537C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
    <w:name w:val="Назва документа"/>
    <w:basedOn w:val="a"/>
    <w:next w:val="a"/>
    <w:rsid w:val="007E3C4D"/>
    <w:pPr>
      <w:keepNext/>
      <w:keepLines/>
      <w:widowControl/>
      <w:autoSpaceDE/>
      <w:autoSpaceDN/>
      <w:adjustRightInd/>
      <w:spacing w:before="240" w:after="240"/>
      <w:jc w:val="center"/>
    </w:pPr>
    <w:rPr>
      <w:rFonts w:ascii="Antiqua" w:hAnsi="Antiqua" w:cs="Times New Roman"/>
      <w:b/>
      <w:sz w:val="26"/>
      <w:lang w:eastAsia="ru-RU"/>
    </w:rPr>
  </w:style>
  <w:style w:type="paragraph" w:customStyle="1" w:styleId="rvps2">
    <w:name w:val="rvps2"/>
    <w:basedOn w:val="a"/>
    <w:rsid w:val="007E3C4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rticleseparator">
    <w:name w:val="article_separator"/>
    <w:basedOn w:val="a0"/>
    <w:rsid w:val="00FE4292"/>
  </w:style>
  <w:style w:type="paragraph" w:customStyle="1" w:styleId="31">
    <w:name w:val="Абзац списка3"/>
    <w:basedOn w:val="a"/>
    <w:rsid w:val="00FA7652"/>
    <w:pPr>
      <w:widowControl/>
      <w:autoSpaceDE/>
      <w:autoSpaceDN/>
      <w:adjustRightInd/>
      <w:ind w:left="720"/>
      <w:contextualSpacing/>
    </w:pPr>
    <w:rPr>
      <w:rFonts w:ascii="Times New Roman" w:eastAsia="Calibri" w:hAnsi="Times New Roman" w:cs="Times New Roman"/>
      <w:sz w:val="28"/>
      <w:szCs w:val="28"/>
    </w:rPr>
  </w:style>
  <w:style w:type="paragraph" w:styleId="32">
    <w:name w:val="Body Text 3"/>
    <w:basedOn w:val="a"/>
    <w:link w:val="33"/>
    <w:rsid w:val="002C0401"/>
    <w:pPr>
      <w:widowControl/>
      <w:autoSpaceDE/>
      <w:autoSpaceDN/>
      <w:adjustRightInd/>
      <w:spacing w:after="120" w:line="276" w:lineRule="auto"/>
    </w:pPr>
    <w:rPr>
      <w:rFonts w:ascii="Calibri" w:hAnsi="Calibri" w:cs="Times New Roman"/>
      <w:sz w:val="16"/>
      <w:szCs w:val="16"/>
      <w:lang w:val="ru-RU" w:eastAsia="en-US"/>
    </w:rPr>
  </w:style>
  <w:style w:type="character" w:customStyle="1" w:styleId="33">
    <w:name w:val="Основной текст 3 Знак"/>
    <w:basedOn w:val="a0"/>
    <w:link w:val="32"/>
    <w:rsid w:val="002C0401"/>
    <w:rPr>
      <w:rFonts w:ascii="Calibri" w:eastAsia="Times New Roman" w:hAnsi="Calibri" w:cs="Times New Roman"/>
      <w:sz w:val="16"/>
      <w:szCs w:val="16"/>
      <w:lang w:val="ru-RU"/>
    </w:rPr>
  </w:style>
  <w:style w:type="character" w:customStyle="1" w:styleId="FontStyle26">
    <w:name w:val="Font Style26"/>
    <w:basedOn w:val="a0"/>
    <w:rsid w:val="006D0970"/>
    <w:rPr>
      <w:rFonts w:ascii="Times New Roman" w:hAnsi="Times New Roman" w:cs="Times New Roman"/>
      <w:sz w:val="24"/>
      <w:szCs w:val="24"/>
    </w:rPr>
  </w:style>
  <w:style w:type="paragraph" w:customStyle="1" w:styleId="justifyfull">
    <w:name w:val="justifyfull"/>
    <w:basedOn w:val="a"/>
    <w:rsid w:val="00126AA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3">
    <w:name w:val="Дата1"/>
    <w:basedOn w:val="a"/>
    <w:rsid w:val="008C7D3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ff1">
    <w:name w:val="ff1"/>
    <w:basedOn w:val="a0"/>
    <w:rsid w:val="00DD5641"/>
  </w:style>
  <w:style w:type="character" w:customStyle="1" w:styleId="ff0">
    <w:name w:val="ff0"/>
    <w:basedOn w:val="a0"/>
    <w:rsid w:val="00DD5641"/>
  </w:style>
  <w:style w:type="paragraph" w:customStyle="1" w:styleId="rvps6">
    <w:name w:val="rvps6"/>
    <w:basedOn w:val="a"/>
    <w:rsid w:val="005F1D3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50">
    <w:name w:val="a5"/>
    <w:basedOn w:val="a"/>
    <w:rsid w:val="007B484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60">
    <w:name w:val="a6"/>
    <w:basedOn w:val="a"/>
    <w:rsid w:val="007B484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70">
    <w:name w:val="a7"/>
    <w:basedOn w:val="a"/>
    <w:rsid w:val="007B484D"/>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14"/>
    <w:pPr>
      <w:widowControl w:val="0"/>
      <w:autoSpaceDE w:val="0"/>
      <w:autoSpaceDN w:val="0"/>
      <w:adjustRightInd w:val="0"/>
      <w:spacing w:after="0" w:line="240" w:lineRule="auto"/>
    </w:pPr>
    <w:rPr>
      <w:rFonts w:ascii="Arial" w:eastAsia="Times New Roman" w:hAnsi="Arial" w:cs="Arial"/>
      <w:sz w:val="20"/>
      <w:szCs w:val="20"/>
      <w:lang w:eastAsia="uk-UA"/>
    </w:rPr>
  </w:style>
  <w:style w:type="paragraph" w:styleId="1">
    <w:name w:val="heading 1"/>
    <w:basedOn w:val="a"/>
    <w:link w:val="10"/>
    <w:uiPriority w:val="9"/>
    <w:qFormat/>
    <w:rsid w:val="00D2681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uiPriority w:val="9"/>
    <w:semiHidden/>
    <w:unhideWhenUsed/>
    <w:qFormat/>
    <w:rsid w:val="00D2681C"/>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310B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81C"/>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D2681C"/>
    <w:pPr>
      <w:spacing w:before="100" w:beforeAutospacing="1" w:after="100" w:afterAutospacing="1"/>
    </w:pPr>
    <w:rPr>
      <w:rFonts w:ascii="Times New Roman" w:hAnsi="Times New Roman" w:cs="Times New Roman"/>
      <w:sz w:val="24"/>
      <w:szCs w:val="24"/>
    </w:rPr>
  </w:style>
  <w:style w:type="character" w:styleId="a4">
    <w:name w:val="Strong"/>
    <w:basedOn w:val="a0"/>
    <w:uiPriority w:val="22"/>
    <w:qFormat/>
    <w:rsid w:val="00D2681C"/>
    <w:rPr>
      <w:b/>
      <w:bCs/>
    </w:rPr>
  </w:style>
  <w:style w:type="character" w:customStyle="1" w:styleId="20">
    <w:name w:val="Заголовок 2 Знак"/>
    <w:basedOn w:val="a0"/>
    <w:link w:val="2"/>
    <w:uiPriority w:val="9"/>
    <w:semiHidden/>
    <w:rsid w:val="00D2681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164C64"/>
  </w:style>
  <w:style w:type="character" w:styleId="a5">
    <w:name w:val="Hyperlink"/>
    <w:basedOn w:val="a0"/>
    <w:unhideWhenUsed/>
    <w:rsid w:val="00D90748"/>
    <w:rPr>
      <w:color w:val="0000FF"/>
      <w:u w:val="single"/>
    </w:rPr>
  </w:style>
  <w:style w:type="paragraph" w:styleId="HTML">
    <w:name w:val="HTML Preformatted"/>
    <w:basedOn w:val="a"/>
    <w:link w:val="HTML0"/>
    <w:uiPriority w:val="99"/>
    <w:semiHidden/>
    <w:unhideWhenUsed/>
    <w:rsid w:val="0038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3853E2"/>
    <w:rPr>
      <w:rFonts w:ascii="Courier New" w:eastAsia="Times New Roman" w:hAnsi="Courier New" w:cs="Courier New"/>
      <w:sz w:val="20"/>
      <w:szCs w:val="20"/>
      <w:lang w:eastAsia="uk-UA"/>
    </w:rPr>
  </w:style>
  <w:style w:type="paragraph" w:styleId="a6">
    <w:name w:val="List Paragraph"/>
    <w:basedOn w:val="a"/>
    <w:uiPriority w:val="34"/>
    <w:qFormat/>
    <w:rsid w:val="00335DF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irst-para">
    <w:name w:val="first-para"/>
    <w:basedOn w:val="a"/>
    <w:rsid w:val="00AB0E4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Balloon Text"/>
    <w:basedOn w:val="a"/>
    <w:link w:val="a8"/>
    <w:uiPriority w:val="99"/>
    <w:semiHidden/>
    <w:unhideWhenUsed/>
    <w:rsid w:val="001C78D3"/>
    <w:rPr>
      <w:rFonts w:ascii="Tahoma" w:hAnsi="Tahoma" w:cs="Tahoma"/>
      <w:sz w:val="16"/>
      <w:szCs w:val="16"/>
    </w:rPr>
  </w:style>
  <w:style w:type="character" w:customStyle="1" w:styleId="a8">
    <w:name w:val="Текст выноски Знак"/>
    <w:basedOn w:val="a0"/>
    <w:link w:val="a7"/>
    <w:uiPriority w:val="99"/>
    <w:semiHidden/>
    <w:rsid w:val="001C78D3"/>
    <w:rPr>
      <w:rFonts w:ascii="Tahoma" w:hAnsi="Tahoma" w:cs="Tahoma"/>
      <w:sz w:val="16"/>
      <w:szCs w:val="16"/>
    </w:rPr>
  </w:style>
  <w:style w:type="paragraph" w:customStyle="1" w:styleId="11">
    <w:name w:val="Абзац списка1"/>
    <w:basedOn w:val="a"/>
    <w:rsid w:val="00974914"/>
    <w:pPr>
      <w:widowControl/>
      <w:autoSpaceDE/>
      <w:autoSpaceDN/>
      <w:adjustRightInd/>
      <w:ind w:left="720"/>
      <w:contextualSpacing/>
    </w:pPr>
    <w:rPr>
      <w:rFonts w:ascii="Times New Roman" w:eastAsia="Calibri" w:hAnsi="Times New Roman" w:cs="Times New Roman"/>
      <w:sz w:val="28"/>
      <w:szCs w:val="28"/>
    </w:rPr>
  </w:style>
  <w:style w:type="paragraph" w:styleId="a9">
    <w:name w:val="header"/>
    <w:basedOn w:val="a"/>
    <w:link w:val="aa"/>
    <w:rsid w:val="00F97850"/>
    <w:pPr>
      <w:widowControl/>
      <w:tabs>
        <w:tab w:val="center" w:pos="4677"/>
        <w:tab w:val="right" w:pos="9355"/>
      </w:tabs>
      <w:autoSpaceDE/>
      <w:autoSpaceDN/>
      <w:adjustRightInd/>
    </w:pPr>
    <w:rPr>
      <w:rFonts w:ascii="Times New Roman" w:hAnsi="Times New Roman" w:cs="Times New Roman"/>
      <w:sz w:val="24"/>
      <w:szCs w:val="24"/>
      <w:lang w:eastAsia="ru-RU"/>
    </w:rPr>
  </w:style>
  <w:style w:type="character" w:customStyle="1" w:styleId="aa">
    <w:name w:val="Верхний колонтитул Знак"/>
    <w:basedOn w:val="a0"/>
    <w:link w:val="a9"/>
    <w:rsid w:val="00F97850"/>
    <w:rPr>
      <w:rFonts w:ascii="Times New Roman" w:eastAsia="Times New Roman" w:hAnsi="Times New Roman" w:cs="Times New Roman"/>
      <w:sz w:val="24"/>
      <w:szCs w:val="24"/>
      <w:lang w:eastAsia="ru-RU"/>
    </w:rPr>
  </w:style>
  <w:style w:type="paragraph" w:styleId="ab">
    <w:name w:val="No Spacing"/>
    <w:uiPriority w:val="99"/>
    <w:qFormat/>
    <w:rsid w:val="00F97850"/>
    <w:pPr>
      <w:spacing w:after="0"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C0CC9"/>
    <w:rPr>
      <w:i/>
      <w:iCs/>
    </w:rPr>
  </w:style>
  <w:style w:type="character" w:customStyle="1" w:styleId="spelle">
    <w:name w:val="spelle"/>
    <w:basedOn w:val="a0"/>
    <w:rsid w:val="00024485"/>
  </w:style>
  <w:style w:type="paragraph" w:customStyle="1" w:styleId="rtejustify">
    <w:name w:val="rtejustify"/>
    <w:basedOn w:val="a"/>
    <w:rsid w:val="005C24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30">
    <w:name w:val="Заголовок 3 Знак"/>
    <w:basedOn w:val="a0"/>
    <w:link w:val="3"/>
    <w:uiPriority w:val="9"/>
    <w:semiHidden/>
    <w:rsid w:val="00310BB8"/>
    <w:rPr>
      <w:rFonts w:asciiTheme="majorHAnsi" w:eastAsiaTheme="majorEastAsia" w:hAnsiTheme="majorHAnsi" w:cstheme="majorBidi"/>
      <w:b/>
      <w:bCs/>
      <w:color w:val="4F81BD" w:themeColor="accent1"/>
      <w:sz w:val="20"/>
      <w:szCs w:val="20"/>
      <w:lang w:eastAsia="uk-UA"/>
    </w:rPr>
  </w:style>
  <w:style w:type="paragraph" w:customStyle="1" w:styleId="21">
    <w:name w:val="Абзац списка2"/>
    <w:basedOn w:val="a"/>
    <w:rsid w:val="007B365C"/>
    <w:pPr>
      <w:widowControl/>
      <w:autoSpaceDE/>
      <w:autoSpaceDN/>
      <w:adjustRightInd/>
      <w:ind w:left="720"/>
      <w:contextualSpacing/>
    </w:pPr>
    <w:rPr>
      <w:rFonts w:ascii="Times New Roman" w:eastAsia="Calibri" w:hAnsi="Times New Roman" w:cs="Times New Roman"/>
      <w:sz w:val="28"/>
      <w:szCs w:val="28"/>
    </w:rPr>
  </w:style>
  <w:style w:type="character" w:customStyle="1" w:styleId="ad">
    <w:name w:val="Основной текст Знак"/>
    <w:link w:val="ae"/>
    <w:rsid w:val="00AF22BA"/>
    <w:rPr>
      <w:sz w:val="27"/>
      <w:szCs w:val="27"/>
      <w:shd w:val="clear" w:color="auto" w:fill="FFFFFF"/>
    </w:rPr>
  </w:style>
  <w:style w:type="paragraph" w:styleId="ae">
    <w:name w:val="Body Text"/>
    <w:basedOn w:val="a"/>
    <w:link w:val="ad"/>
    <w:rsid w:val="00AF22BA"/>
    <w:pPr>
      <w:widowControl/>
      <w:shd w:val="clear" w:color="auto" w:fill="FFFFFF"/>
      <w:autoSpaceDE/>
      <w:autoSpaceDN/>
      <w:adjustRightInd/>
      <w:spacing w:line="216" w:lineRule="exact"/>
    </w:pPr>
    <w:rPr>
      <w:rFonts w:asciiTheme="minorHAnsi" w:eastAsiaTheme="minorHAnsi" w:hAnsiTheme="minorHAnsi" w:cstheme="minorBidi"/>
      <w:sz w:val="27"/>
      <w:szCs w:val="27"/>
      <w:lang w:eastAsia="en-US"/>
    </w:rPr>
  </w:style>
  <w:style w:type="character" w:customStyle="1" w:styleId="12">
    <w:name w:val="Основной текст Знак1"/>
    <w:basedOn w:val="a0"/>
    <w:uiPriority w:val="99"/>
    <w:semiHidden/>
    <w:rsid w:val="00AF22BA"/>
    <w:rPr>
      <w:rFonts w:ascii="Arial" w:eastAsia="Times New Roman" w:hAnsi="Arial" w:cs="Arial"/>
      <w:sz w:val="20"/>
      <w:szCs w:val="20"/>
      <w:lang w:eastAsia="uk-UA"/>
    </w:rPr>
  </w:style>
  <w:style w:type="paragraph" w:customStyle="1" w:styleId="story-bodyintroduction">
    <w:name w:val="story-body__introduction"/>
    <w:basedOn w:val="a"/>
    <w:rsid w:val="005537C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
    <w:name w:val="Назва документа"/>
    <w:basedOn w:val="a"/>
    <w:next w:val="a"/>
    <w:rsid w:val="007E3C4D"/>
    <w:pPr>
      <w:keepNext/>
      <w:keepLines/>
      <w:widowControl/>
      <w:autoSpaceDE/>
      <w:autoSpaceDN/>
      <w:adjustRightInd/>
      <w:spacing w:before="240" w:after="240"/>
      <w:jc w:val="center"/>
    </w:pPr>
    <w:rPr>
      <w:rFonts w:ascii="Antiqua" w:hAnsi="Antiqua" w:cs="Times New Roman"/>
      <w:b/>
      <w:sz w:val="26"/>
      <w:lang w:eastAsia="ru-RU"/>
    </w:rPr>
  </w:style>
  <w:style w:type="paragraph" w:customStyle="1" w:styleId="rvps2">
    <w:name w:val="rvps2"/>
    <w:basedOn w:val="a"/>
    <w:rsid w:val="007E3C4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rticleseparator">
    <w:name w:val="article_separator"/>
    <w:basedOn w:val="a0"/>
    <w:rsid w:val="00FE4292"/>
  </w:style>
  <w:style w:type="paragraph" w:customStyle="1" w:styleId="31">
    <w:name w:val="Абзац списка3"/>
    <w:basedOn w:val="a"/>
    <w:rsid w:val="00FA7652"/>
    <w:pPr>
      <w:widowControl/>
      <w:autoSpaceDE/>
      <w:autoSpaceDN/>
      <w:adjustRightInd/>
      <w:ind w:left="720"/>
      <w:contextualSpacing/>
    </w:pPr>
    <w:rPr>
      <w:rFonts w:ascii="Times New Roman" w:eastAsia="Calibri" w:hAnsi="Times New Roman" w:cs="Times New Roman"/>
      <w:sz w:val="28"/>
      <w:szCs w:val="28"/>
    </w:rPr>
  </w:style>
  <w:style w:type="paragraph" w:styleId="32">
    <w:name w:val="Body Text 3"/>
    <w:basedOn w:val="a"/>
    <w:link w:val="33"/>
    <w:rsid w:val="002C0401"/>
    <w:pPr>
      <w:widowControl/>
      <w:autoSpaceDE/>
      <w:autoSpaceDN/>
      <w:adjustRightInd/>
      <w:spacing w:after="120" w:line="276" w:lineRule="auto"/>
    </w:pPr>
    <w:rPr>
      <w:rFonts w:ascii="Calibri" w:hAnsi="Calibri" w:cs="Times New Roman"/>
      <w:sz w:val="16"/>
      <w:szCs w:val="16"/>
      <w:lang w:val="ru-RU" w:eastAsia="en-US"/>
    </w:rPr>
  </w:style>
  <w:style w:type="character" w:customStyle="1" w:styleId="33">
    <w:name w:val="Основной текст 3 Знак"/>
    <w:basedOn w:val="a0"/>
    <w:link w:val="32"/>
    <w:rsid w:val="002C0401"/>
    <w:rPr>
      <w:rFonts w:ascii="Calibri" w:eastAsia="Times New Roman" w:hAnsi="Calibri" w:cs="Times New Roman"/>
      <w:sz w:val="16"/>
      <w:szCs w:val="16"/>
      <w:lang w:val="ru-RU"/>
    </w:rPr>
  </w:style>
  <w:style w:type="character" w:customStyle="1" w:styleId="FontStyle26">
    <w:name w:val="Font Style26"/>
    <w:basedOn w:val="a0"/>
    <w:rsid w:val="006D0970"/>
    <w:rPr>
      <w:rFonts w:ascii="Times New Roman" w:hAnsi="Times New Roman" w:cs="Times New Roman"/>
      <w:sz w:val="24"/>
      <w:szCs w:val="24"/>
    </w:rPr>
  </w:style>
  <w:style w:type="paragraph" w:customStyle="1" w:styleId="justifyfull">
    <w:name w:val="justifyfull"/>
    <w:basedOn w:val="a"/>
    <w:rsid w:val="00126AA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3">
    <w:name w:val="Дата1"/>
    <w:basedOn w:val="a"/>
    <w:rsid w:val="008C7D3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ff1">
    <w:name w:val="ff1"/>
    <w:basedOn w:val="a0"/>
    <w:rsid w:val="00DD5641"/>
  </w:style>
  <w:style w:type="character" w:customStyle="1" w:styleId="ff0">
    <w:name w:val="ff0"/>
    <w:basedOn w:val="a0"/>
    <w:rsid w:val="00DD5641"/>
  </w:style>
  <w:style w:type="paragraph" w:customStyle="1" w:styleId="rvps6">
    <w:name w:val="rvps6"/>
    <w:basedOn w:val="a"/>
    <w:rsid w:val="005F1D3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50">
    <w:name w:val="a5"/>
    <w:basedOn w:val="a"/>
    <w:rsid w:val="007B484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60">
    <w:name w:val="a6"/>
    <w:basedOn w:val="a"/>
    <w:rsid w:val="007B484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70">
    <w:name w:val="a7"/>
    <w:basedOn w:val="a"/>
    <w:rsid w:val="007B484D"/>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043">
      <w:bodyDiv w:val="1"/>
      <w:marLeft w:val="0"/>
      <w:marRight w:val="0"/>
      <w:marTop w:val="0"/>
      <w:marBottom w:val="0"/>
      <w:divBdr>
        <w:top w:val="none" w:sz="0" w:space="0" w:color="auto"/>
        <w:left w:val="none" w:sz="0" w:space="0" w:color="auto"/>
        <w:bottom w:val="none" w:sz="0" w:space="0" w:color="auto"/>
        <w:right w:val="none" w:sz="0" w:space="0" w:color="auto"/>
      </w:divBdr>
    </w:div>
    <w:div w:id="37437553">
      <w:bodyDiv w:val="1"/>
      <w:marLeft w:val="0"/>
      <w:marRight w:val="0"/>
      <w:marTop w:val="0"/>
      <w:marBottom w:val="0"/>
      <w:divBdr>
        <w:top w:val="none" w:sz="0" w:space="0" w:color="auto"/>
        <w:left w:val="none" w:sz="0" w:space="0" w:color="auto"/>
        <w:bottom w:val="none" w:sz="0" w:space="0" w:color="auto"/>
        <w:right w:val="none" w:sz="0" w:space="0" w:color="auto"/>
      </w:divBdr>
    </w:div>
    <w:div w:id="37516451">
      <w:bodyDiv w:val="1"/>
      <w:marLeft w:val="0"/>
      <w:marRight w:val="0"/>
      <w:marTop w:val="0"/>
      <w:marBottom w:val="0"/>
      <w:divBdr>
        <w:top w:val="none" w:sz="0" w:space="0" w:color="auto"/>
        <w:left w:val="none" w:sz="0" w:space="0" w:color="auto"/>
        <w:bottom w:val="none" w:sz="0" w:space="0" w:color="auto"/>
        <w:right w:val="none" w:sz="0" w:space="0" w:color="auto"/>
      </w:divBdr>
    </w:div>
    <w:div w:id="53624211">
      <w:bodyDiv w:val="1"/>
      <w:marLeft w:val="0"/>
      <w:marRight w:val="0"/>
      <w:marTop w:val="0"/>
      <w:marBottom w:val="0"/>
      <w:divBdr>
        <w:top w:val="none" w:sz="0" w:space="0" w:color="auto"/>
        <w:left w:val="none" w:sz="0" w:space="0" w:color="auto"/>
        <w:bottom w:val="none" w:sz="0" w:space="0" w:color="auto"/>
        <w:right w:val="none" w:sz="0" w:space="0" w:color="auto"/>
      </w:divBdr>
    </w:div>
    <w:div w:id="60103388">
      <w:bodyDiv w:val="1"/>
      <w:marLeft w:val="0"/>
      <w:marRight w:val="0"/>
      <w:marTop w:val="0"/>
      <w:marBottom w:val="0"/>
      <w:divBdr>
        <w:top w:val="none" w:sz="0" w:space="0" w:color="auto"/>
        <w:left w:val="none" w:sz="0" w:space="0" w:color="auto"/>
        <w:bottom w:val="none" w:sz="0" w:space="0" w:color="auto"/>
        <w:right w:val="none" w:sz="0" w:space="0" w:color="auto"/>
      </w:divBdr>
    </w:div>
    <w:div w:id="66416381">
      <w:bodyDiv w:val="1"/>
      <w:marLeft w:val="0"/>
      <w:marRight w:val="0"/>
      <w:marTop w:val="0"/>
      <w:marBottom w:val="0"/>
      <w:divBdr>
        <w:top w:val="none" w:sz="0" w:space="0" w:color="auto"/>
        <w:left w:val="none" w:sz="0" w:space="0" w:color="auto"/>
        <w:bottom w:val="none" w:sz="0" w:space="0" w:color="auto"/>
        <w:right w:val="none" w:sz="0" w:space="0" w:color="auto"/>
      </w:divBdr>
    </w:div>
    <w:div w:id="80684620">
      <w:bodyDiv w:val="1"/>
      <w:marLeft w:val="0"/>
      <w:marRight w:val="0"/>
      <w:marTop w:val="0"/>
      <w:marBottom w:val="0"/>
      <w:divBdr>
        <w:top w:val="none" w:sz="0" w:space="0" w:color="auto"/>
        <w:left w:val="none" w:sz="0" w:space="0" w:color="auto"/>
        <w:bottom w:val="none" w:sz="0" w:space="0" w:color="auto"/>
        <w:right w:val="none" w:sz="0" w:space="0" w:color="auto"/>
      </w:divBdr>
    </w:div>
    <w:div w:id="91167482">
      <w:bodyDiv w:val="1"/>
      <w:marLeft w:val="0"/>
      <w:marRight w:val="0"/>
      <w:marTop w:val="0"/>
      <w:marBottom w:val="0"/>
      <w:divBdr>
        <w:top w:val="none" w:sz="0" w:space="0" w:color="auto"/>
        <w:left w:val="none" w:sz="0" w:space="0" w:color="auto"/>
        <w:bottom w:val="none" w:sz="0" w:space="0" w:color="auto"/>
        <w:right w:val="none" w:sz="0" w:space="0" w:color="auto"/>
      </w:divBdr>
    </w:div>
    <w:div w:id="98375436">
      <w:bodyDiv w:val="1"/>
      <w:marLeft w:val="0"/>
      <w:marRight w:val="0"/>
      <w:marTop w:val="0"/>
      <w:marBottom w:val="0"/>
      <w:divBdr>
        <w:top w:val="none" w:sz="0" w:space="0" w:color="auto"/>
        <w:left w:val="none" w:sz="0" w:space="0" w:color="auto"/>
        <w:bottom w:val="none" w:sz="0" w:space="0" w:color="auto"/>
        <w:right w:val="none" w:sz="0" w:space="0" w:color="auto"/>
      </w:divBdr>
    </w:div>
    <w:div w:id="98650100">
      <w:bodyDiv w:val="1"/>
      <w:marLeft w:val="0"/>
      <w:marRight w:val="0"/>
      <w:marTop w:val="0"/>
      <w:marBottom w:val="0"/>
      <w:divBdr>
        <w:top w:val="none" w:sz="0" w:space="0" w:color="auto"/>
        <w:left w:val="none" w:sz="0" w:space="0" w:color="auto"/>
        <w:bottom w:val="none" w:sz="0" w:space="0" w:color="auto"/>
        <w:right w:val="none" w:sz="0" w:space="0" w:color="auto"/>
      </w:divBdr>
    </w:div>
    <w:div w:id="100104646">
      <w:bodyDiv w:val="1"/>
      <w:marLeft w:val="0"/>
      <w:marRight w:val="0"/>
      <w:marTop w:val="0"/>
      <w:marBottom w:val="0"/>
      <w:divBdr>
        <w:top w:val="none" w:sz="0" w:space="0" w:color="auto"/>
        <w:left w:val="none" w:sz="0" w:space="0" w:color="auto"/>
        <w:bottom w:val="none" w:sz="0" w:space="0" w:color="auto"/>
        <w:right w:val="none" w:sz="0" w:space="0" w:color="auto"/>
      </w:divBdr>
    </w:div>
    <w:div w:id="122164466">
      <w:bodyDiv w:val="1"/>
      <w:marLeft w:val="0"/>
      <w:marRight w:val="0"/>
      <w:marTop w:val="0"/>
      <w:marBottom w:val="0"/>
      <w:divBdr>
        <w:top w:val="none" w:sz="0" w:space="0" w:color="auto"/>
        <w:left w:val="none" w:sz="0" w:space="0" w:color="auto"/>
        <w:bottom w:val="none" w:sz="0" w:space="0" w:color="auto"/>
        <w:right w:val="none" w:sz="0" w:space="0" w:color="auto"/>
      </w:divBdr>
    </w:div>
    <w:div w:id="129594148">
      <w:bodyDiv w:val="1"/>
      <w:marLeft w:val="0"/>
      <w:marRight w:val="0"/>
      <w:marTop w:val="0"/>
      <w:marBottom w:val="0"/>
      <w:divBdr>
        <w:top w:val="none" w:sz="0" w:space="0" w:color="auto"/>
        <w:left w:val="none" w:sz="0" w:space="0" w:color="auto"/>
        <w:bottom w:val="none" w:sz="0" w:space="0" w:color="auto"/>
        <w:right w:val="none" w:sz="0" w:space="0" w:color="auto"/>
      </w:divBdr>
    </w:div>
    <w:div w:id="156846718">
      <w:bodyDiv w:val="1"/>
      <w:marLeft w:val="0"/>
      <w:marRight w:val="0"/>
      <w:marTop w:val="0"/>
      <w:marBottom w:val="0"/>
      <w:divBdr>
        <w:top w:val="none" w:sz="0" w:space="0" w:color="auto"/>
        <w:left w:val="none" w:sz="0" w:space="0" w:color="auto"/>
        <w:bottom w:val="none" w:sz="0" w:space="0" w:color="auto"/>
        <w:right w:val="none" w:sz="0" w:space="0" w:color="auto"/>
      </w:divBdr>
      <w:divsChild>
        <w:div w:id="2071999282">
          <w:marLeft w:val="0"/>
          <w:marRight w:val="0"/>
          <w:marTop w:val="0"/>
          <w:marBottom w:val="0"/>
          <w:divBdr>
            <w:top w:val="none" w:sz="0" w:space="0" w:color="auto"/>
            <w:left w:val="none" w:sz="0" w:space="0" w:color="auto"/>
            <w:bottom w:val="none" w:sz="0" w:space="0" w:color="auto"/>
            <w:right w:val="none" w:sz="0" w:space="0" w:color="auto"/>
          </w:divBdr>
        </w:div>
      </w:divsChild>
    </w:div>
    <w:div w:id="169878074">
      <w:bodyDiv w:val="1"/>
      <w:marLeft w:val="0"/>
      <w:marRight w:val="0"/>
      <w:marTop w:val="0"/>
      <w:marBottom w:val="0"/>
      <w:divBdr>
        <w:top w:val="none" w:sz="0" w:space="0" w:color="auto"/>
        <w:left w:val="none" w:sz="0" w:space="0" w:color="auto"/>
        <w:bottom w:val="none" w:sz="0" w:space="0" w:color="auto"/>
        <w:right w:val="none" w:sz="0" w:space="0" w:color="auto"/>
      </w:divBdr>
      <w:divsChild>
        <w:div w:id="1556232493">
          <w:marLeft w:val="0"/>
          <w:marRight w:val="0"/>
          <w:marTop w:val="0"/>
          <w:marBottom w:val="0"/>
          <w:divBdr>
            <w:top w:val="none" w:sz="0" w:space="0" w:color="auto"/>
            <w:left w:val="none" w:sz="0" w:space="0" w:color="auto"/>
            <w:bottom w:val="none" w:sz="0" w:space="0" w:color="auto"/>
            <w:right w:val="none" w:sz="0" w:space="0" w:color="auto"/>
          </w:divBdr>
        </w:div>
      </w:divsChild>
    </w:div>
    <w:div w:id="184442347">
      <w:bodyDiv w:val="1"/>
      <w:marLeft w:val="0"/>
      <w:marRight w:val="0"/>
      <w:marTop w:val="0"/>
      <w:marBottom w:val="0"/>
      <w:divBdr>
        <w:top w:val="none" w:sz="0" w:space="0" w:color="auto"/>
        <w:left w:val="none" w:sz="0" w:space="0" w:color="auto"/>
        <w:bottom w:val="none" w:sz="0" w:space="0" w:color="auto"/>
        <w:right w:val="none" w:sz="0" w:space="0" w:color="auto"/>
      </w:divBdr>
      <w:divsChild>
        <w:div w:id="484710799">
          <w:marLeft w:val="0"/>
          <w:marRight w:val="0"/>
          <w:marTop w:val="0"/>
          <w:marBottom w:val="0"/>
          <w:divBdr>
            <w:top w:val="none" w:sz="0" w:space="0" w:color="auto"/>
            <w:left w:val="none" w:sz="0" w:space="0" w:color="auto"/>
            <w:bottom w:val="none" w:sz="0" w:space="0" w:color="auto"/>
            <w:right w:val="none" w:sz="0" w:space="0" w:color="auto"/>
          </w:divBdr>
        </w:div>
      </w:divsChild>
    </w:div>
    <w:div w:id="200361817">
      <w:bodyDiv w:val="1"/>
      <w:marLeft w:val="0"/>
      <w:marRight w:val="0"/>
      <w:marTop w:val="0"/>
      <w:marBottom w:val="0"/>
      <w:divBdr>
        <w:top w:val="none" w:sz="0" w:space="0" w:color="auto"/>
        <w:left w:val="none" w:sz="0" w:space="0" w:color="auto"/>
        <w:bottom w:val="none" w:sz="0" w:space="0" w:color="auto"/>
        <w:right w:val="none" w:sz="0" w:space="0" w:color="auto"/>
      </w:divBdr>
    </w:div>
    <w:div w:id="202595223">
      <w:bodyDiv w:val="1"/>
      <w:marLeft w:val="0"/>
      <w:marRight w:val="0"/>
      <w:marTop w:val="0"/>
      <w:marBottom w:val="0"/>
      <w:divBdr>
        <w:top w:val="none" w:sz="0" w:space="0" w:color="auto"/>
        <w:left w:val="none" w:sz="0" w:space="0" w:color="auto"/>
        <w:bottom w:val="none" w:sz="0" w:space="0" w:color="auto"/>
        <w:right w:val="none" w:sz="0" w:space="0" w:color="auto"/>
      </w:divBdr>
    </w:div>
    <w:div w:id="216404564">
      <w:bodyDiv w:val="1"/>
      <w:marLeft w:val="0"/>
      <w:marRight w:val="0"/>
      <w:marTop w:val="0"/>
      <w:marBottom w:val="0"/>
      <w:divBdr>
        <w:top w:val="none" w:sz="0" w:space="0" w:color="auto"/>
        <w:left w:val="none" w:sz="0" w:space="0" w:color="auto"/>
        <w:bottom w:val="none" w:sz="0" w:space="0" w:color="auto"/>
        <w:right w:val="none" w:sz="0" w:space="0" w:color="auto"/>
      </w:divBdr>
    </w:div>
    <w:div w:id="219095622">
      <w:bodyDiv w:val="1"/>
      <w:marLeft w:val="0"/>
      <w:marRight w:val="0"/>
      <w:marTop w:val="0"/>
      <w:marBottom w:val="0"/>
      <w:divBdr>
        <w:top w:val="none" w:sz="0" w:space="0" w:color="auto"/>
        <w:left w:val="none" w:sz="0" w:space="0" w:color="auto"/>
        <w:bottom w:val="none" w:sz="0" w:space="0" w:color="auto"/>
        <w:right w:val="none" w:sz="0" w:space="0" w:color="auto"/>
      </w:divBdr>
    </w:div>
    <w:div w:id="221260745">
      <w:bodyDiv w:val="1"/>
      <w:marLeft w:val="0"/>
      <w:marRight w:val="0"/>
      <w:marTop w:val="0"/>
      <w:marBottom w:val="0"/>
      <w:divBdr>
        <w:top w:val="none" w:sz="0" w:space="0" w:color="auto"/>
        <w:left w:val="none" w:sz="0" w:space="0" w:color="auto"/>
        <w:bottom w:val="none" w:sz="0" w:space="0" w:color="auto"/>
        <w:right w:val="none" w:sz="0" w:space="0" w:color="auto"/>
      </w:divBdr>
    </w:div>
    <w:div w:id="227232417">
      <w:bodyDiv w:val="1"/>
      <w:marLeft w:val="0"/>
      <w:marRight w:val="0"/>
      <w:marTop w:val="0"/>
      <w:marBottom w:val="0"/>
      <w:divBdr>
        <w:top w:val="none" w:sz="0" w:space="0" w:color="auto"/>
        <w:left w:val="none" w:sz="0" w:space="0" w:color="auto"/>
        <w:bottom w:val="none" w:sz="0" w:space="0" w:color="auto"/>
        <w:right w:val="none" w:sz="0" w:space="0" w:color="auto"/>
      </w:divBdr>
    </w:div>
    <w:div w:id="233397667">
      <w:bodyDiv w:val="1"/>
      <w:marLeft w:val="0"/>
      <w:marRight w:val="0"/>
      <w:marTop w:val="0"/>
      <w:marBottom w:val="0"/>
      <w:divBdr>
        <w:top w:val="none" w:sz="0" w:space="0" w:color="auto"/>
        <w:left w:val="none" w:sz="0" w:space="0" w:color="auto"/>
        <w:bottom w:val="none" w:sz="0" w:space="0" w:color="auto"/>
        <w:right w:val="none" w:sz="0" w:space="0" w:color="auto"/>
      </w:divBdr>
    </w:div>
    <w:div w:id="241842317">
      <w:bodyDiv w:val="1"/>
      <w:marLeft w:val="0"/>
      <w:marRight w:val="0"/>
      <w:marTop w:val="0"/>
      <w:marBottom w:val="0"/>
      <w:divBdr>
        <w:top w:val="none" w:sz="0" w:space="0" w:color="auto"/>
        <w:left w:val="none" w:sz="0" w:space="0" w:color="auto"/>
        <w:bottom w:val="none" w:sz="0" w:space="0" w:color="auto"/>
        <w:right w:val="none" w:sz="0" w:space="0" w:color="auto"/>
      </w:divBdr>
    </w:div>
    <w:div w:id="242184171">
      <w:bodyDiv w:val="1"/>
      <w:marLeft w:val="0"/>
      <w:marRight w:val="0"/>
      <w:marTop w:val="0"/>
      <w:marBottom w:val="0"/>
      <w:divBdr>
        <w:top w:val="none" w:sz="0" w:space="0" w:color="auto"/>
        <w:left w:val="none" w:sz="0" w:space="0" w:color="auto"/>
        <w:bottom w:val="none" w:sz="0" w:space="0" w:color="auto"/>
        <w:right w:val="none" w:sz="0" w:space="0" w:color="auto"/>
      </w:divBdr>
    </w:div>
    <w:div w:id="248734564">
      <w:bodyDiv w:val="1"/>
      <w:marLeft w:val="0"/>
      <w:marRight w:val="0"/>
      <w:marTop w:val="0"/>
      <w:marBottom w:val="0"/>
      <w:divBdr>
        <w:top w:val="none" w:sz="0" w:space="0" w:color="auto"/>
        <w:left w:val="none" w:sz="0" w:space="0" w:color="auto"/>
        <w:bottom w:val="none" w:sz="0" w:space="0" w:color="auto"/>
        <w:right w:val="none" w:sz="0" w:space="0" w:color="auto"/>
      </w:divBdr>
    </w:div>
    <w:div w:id="278805111">
      <w:bodyDiv w:val="1"/>
      <w:marLeft w:val="0"/>
      <w:marRight w:val="0"/>
      <w:marTop w:val="0"/>
      <w:marBottom w:val="0"/>
      <w:divBdr>
        <w:top w:val="none" w:sz="0" w:space="0" w:color="auto"/>
        <w:left w:val="none" w:sz="0" w:space="0" w:color="auto"/>
        <w:bottom w:val="none" w:sz="0" w:space="0" w:color="auto"/>
        <w:right w:val="none" w:sz="0" w:space="0" w:color="auto"/>
      </w:divBdr>
    </w:div>
    <w:div w:id="298152264">
      <w:bodyDiv w:val="1"/>
      <w:marLeft w:val="0"/>
      <w:marRight w:val="0"/>
      <w:marTop w:val="0"/>
      <w:marBottom w:val="0"/>
      <w:divBdr>
        <w:top w:val="none" w:sz="0" w:space="0" w:color="auto"/>
        <w:left w:val="none" w:sz="0" w:space="0" w:color="auto"/>
        <w:bottom w:val="none" w:sz="0" w:space="0" w:color="auto"/>
        <w:right w:val="none" w:sz="0" w:space="0" w:color="auto"/>
      </w:divBdr>
    </w:div>
    <w:div w:id="309597026">
      <w:bodyDiv w:val="1"/>
      <w:marLeft w:val="0"/>
      <w:marRight w:val="0"/>
      <w:marTop w:val="0"/>
      <w:marBottom w:val="0"/>
      <w:divBdr>
        <w:top w:val="none" w:sz="0" w:space="0" w:color="auto"/>
        <w:left w:val="none" w:sz="0" w:space="0" w:color="auto"/>
        <w:bottom w:val="none" w:sz="0" w:space="0" w:color="auto"/>
        <w:right w:val="none" w:sz="0" w:space="0" w:color="auto"/>
      </w:divBdr>
    </w:div>
    <w:div w:id="342973582">
      <w:bodyDiv w:val="1"/>
      <w:marLeft w:val="0"/>
      <w:marRight w:val="0"/>
      <w:marTop w:val="0"/>
      <w:marBottom w:val="0"/>
      <w:divBdr>
        <w:top w:val="none" w:sz="0" w:space="0" w:color="auto"/>
        <w:left w:val="none" w:sz="0" w:space="0" w:color="auto"/>
        <w:bottom w:val="none" w:sz="0" w:space="0" w:color="auto"/>
        <w:right w:val="none" w:sz="0" w:space="0" w:color="auto"/>
      </w:divBdr>
    </w:div>
    <w:div w:id="349456929">
      <w:bodyDiv w:val="1"/>
      <w:marLeft w:val="0"/>
      <w:marRight w:val="0"/>
      <w:marTop w:val="0"/>
      <w:marBottom w:val="0"/>
      <w:divBdr>
        <w:top w:val="none" w:sz="0" w:space="0" w:color="auto"/>
        <w:left w:val="none" w:sz="0" w:space="0" w:color="auto"/>
        <w:bottom w:val="none" w:sz="0" w:space="0" w:color="auto"/>
        <w:right w:val="none" w:sz="0" w:space="0" w:color="auto"/>
      </w:divBdr>
    </w:div>
    <w:div w:id="351686395">
      <w:bodyDiv w:val="1"/>
      <w:marLeft w:val="0"/>
      <w:marRight w:val="0"/>
      <w:marTop w:val="0"/>
      <w:marBottom w:val="0"/>
      <w:divBdr>
        <w:top w:val="none" w:sz="0" w:space="0" w:color="auto"/>
        <w:left w:val="none" w:sz="0" w:space="0" w:color="auto"/>
        <w:bottom w:val="none" w:sz="0" w:space="0" w:color="auto"/>
        <w:right w:val="none" w:sz="0" w:space="0" w:color="auto"/>
      </w:divBdr>
    </w:div>
    <w:div w:id="360202841">
      <w:bodyDiv w:val="1"/>
      <w:marLeft w:val="0"/>
      <w:marRight w:val="0"/>
      <w:marTop w:val="0"/>
      <w:marBottom w:val="0"/>
      <w:divBdr>
        <w:top w:val="none" w:sz="0" w:space="0" w:color="auto"/>
        <w:left w:val="none" w:sz="0" w:space="0" w:color="auto"/>
        <w:bottom w:val="none" w:sz="0" w:space="0" w:color="auto"/>
        <w:right w:val="none" w:sz="0" w:space="0" w:color="auto"/>
      </w:divBdr>
      <w:divsChild>
        <w:div w:id="536965260">
          <w:marLeft w:val="0"/>
          <w:marRight w:val="0"/>
          <w:marTop w:val="0"/>
          <w:marBottom w:val="0"/>
          <w:divBdr>
            <w:top w:val="none" w:sz="0" w:space="0" w:color="auto"/>
            <w:left w:val="none" w:sz="0" w:space="0" w:color="auto"/>
            <w:bottom w:val="none" w:sz="0" w:space="0" w:color="auto"/>
            <w:right w:val="none" w:sz="0" w:space="0" w:color="auto"/>
          </w:divBdr>
          <w:divsChild>
            <w:div w:id="1784381153">
              <w:marLeft w:val="0"/>
              <w:marRight w:val="0"/>
              <w:marTop w:val="0"/>
              <w:marBottom w:val="0"/>
              <w:divBdr>
                <w:top w:val="none" w:sz="0" w:space="0" w:color="auto"/>
                <w:left w:val="none" w:sz="0" w:space="0" w:color="auto"/>
                <w:bottom w:val="none" w:sz="0" w:space="0" w:color="auto"/>
                <w:right w:val="none" w:sz="0" w:space="0" w:color="auto"/>
              </w:divBdr>
            </w:div>
          </w:divsChild>
        </w:div>
        <w:div w:id="1345015420">
          <w:marLeft w:val="0"/>
          <w:marRight w:val="0"/>
          <w:marTop w:val="0"/>
          <w:marBottom w:val="0"/>
          <w:divBdr>
            <w:top w:val="none" w:sz="0" w:space="0" w:color="auto"/>
            <w:left w:val="none" w:sz="0" w:space="0" w:color="auto"/>
            <w:bottom w:val="none" w:sz="0" w:space="0" w:color="auto"/>
            <w:right w:val="none" w:sz="0" w:space="0" w:color="auto"/>
          </w:divBdr>
          <w:divsChild>
            <w:div w:id="13459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8737">
      <w:bodyDiv w:val="1"/>
      <w:marLeft w:val="0"/>
      <w:marRight w:val="0"/>
      <w:marTop w:val="0"/>
      <w:marBottom w:val="0"/>
      <w:divBdr>
        <w:top w:val="none" w:sz="0" w:space="0" w:color="auto"/>
        <w:left w:val="none" w:sz="0" w:space="0" w:color="auto"/>
        <w:bottom w:val="none" w:sz="0" w:space="0" w:color="auto"/>
        <w:right w:val="none" w:sz="0" w:space="0" w:color="auto"/>
      </w:divBdr>
    </w:div>
    <w:div w:id="374156037">
      <w:bodyDiv w:val="1"/>
      <w:marLeft w:val="0"/>
      <w:marRight w:val="0"/>
      <w:marTop w:val="0"/>
      <w:marBottom w:val="0"/>
      <w:divBdr>
        <w:top w:val="none" w:sz="0" w:space="0" w:color="auto"/>
        <w:left w:val="none" w:sz="0" w:space="0" w:color="auto"/>
        <w:bottom w:val="none" w:sz="0" w:space="0" w:color="auto"/>
        <w:right w:val="none" w:sz="0" w:space="0" w:color="auto"/>
      </w:divBdr>
      <w:divsChild>
        <w:div w:id="179131206">
          <w:marLeft w:val="0"/>
          <w:marRight w:val="0"/>
          <w:marTop w:val="0"/>
          <w:marBottom w:val="0"/>
          <w:divBdr>
            <w:top w:val="none" w:sz="0" w:space="0" w:color="auto"/>
            <w:left w:val="none" w:sz="0" w:space="0" w:color="auto"/>
            <w:bottom w:val="none" w:sz="0" w:space="0" w:color="auto"/>
            <w:right w:val="none" w:sz="0" w:space="0" w:color="auto"/>
          </w:divBdr>
        </w:div>
        <w:div w:id="2100786668">
          <w:marLeft w:val="0"/>
          <w:marRight w:val="0"/>
          <w:marTop w:val="0"/>
          <w:marBottom w:val="0"/>
          <w:divBdr>
            <w:top w:val="none" w:sz="0" w:space="0" w:color="auto"/>
            <w:left w:val="none" w:sz="0" w:space="0" w:color="auto"/>
            <w:bottom w:val="none" w:sz="0" w:space="0" w:color="auto"/>
            <w:right w:val="none" w:sz="0" w:space="0" w:color="auto"/>
          </w:divBdr>
          <w:divsChild>
            <w:div w:id="900674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102110">
      <w:bodyDiv w:val="1"/>
      <w:marLeft w:val="0"/>
      <w:marRight w:val="0"/>
      <w:marTop w:val="0"/>
      <w:marBottom w:val="0"/>
      <w:divBdr>
        <w:top w:val="none" w:sz="0" w:space="0" w:color="auto"/>
        <w:left w:val="none" w:sz="0" w:space="0" w:color="auto"/>
        <w:bottom w:val="none" w:sz="0" w:space="0" w:color="auto"/>
        <w:right w:val="none" w:sz="0" w:space="0" w:color="auto"/>
      </w:divBdr>
      <w:divsChild>
        <w:div w:id="1918438411">
          <w:marLeft w:val="0"/>
          <w:marRight w:val="0"/>
          <w:marTop w:val="0"/>
          <w:marBottom w:val="0"/>
          <w:divBdr>
            <w:top w:val="none" w:sz="0" w:space="0" w:color="auto"/>
            <w:left w:val="none" w:sz="0" w:space="0" w:color="auto"/>
            <w:bottom w:val="none" w:sz="0" w:space="0" w:color="auto"/>
            <w:right w:val="none" w:sz="0" w:space="0" w:color="auto"/>
          </w:divBdr>
        </w:div>
        <w:div w:id="198709753">
          <w:marLeft w:val="0"/>
          <w:marRight w:val="0"/>
          <w:marTop w:val="0"/>
          <w:marBottom w:val="0"/>
          <w:divBdr>
            <w:top w:val="none" w:sz="0" w:space="0" w:color="auto"/>
            <w:left w:val="none" w:sz="0" w:space="0" w:color="auto"/>
            <w:bottom w:val="none" w:sz="0" w:space="0" w:color="auto"/>
            <w:right w:val="none" w:sz="0" w:space="0" w:color="auto"/>
          </w:divBdr>
        </w:div>
        <w:div w:id="2076660677">
          <w:marLeft w:val="0"/>
          <w:marRight w:val="0"/>
          <w:marTop w:val="0"/>
          <w:marBottom w:val="0"/>
          <w:divBdr>
            <w:top w:val="none" w:sz="0" w:space="0" w:color="auto"/>
            <w:left w:val="none" w:sz="0" w:space="0" w:color="auto"/>
            <w:bottom w:val="none" w:sz="0" w:space="0" w:color="auto"/>
            <w:right w:val="none" w:sz="0" w:space="0" w:color="auto"/>
          </w:divBdr>
        </w:div>
        <w:div w:id="1243179843">
          <w:marLeft w:val="0"/>
          <w:marRight w:val="0"/>
          <w:marTop w:val="0"/>
          <w:marBottom w:val="0"/>
          <w:divBdr>
            <w:top w:val="none" w:sz="0" w:space="0" w:color="auto"/>
            <w:left w:val="none" w:sz="0" w:space="0" w:color="auto"/>
            <w:bottom w:val="none" w:sz="0" w:space="0" w:color="auto"/>
            <w:right w:val="none" w:sz="0" w:space="0" w:color="auto"/>
          </w:divBdr>
        </w:div>
      </w:divsChild>
    </w:div>
    <w:div w:id="389308829">
      <w:bodyDiv w:val="1"/>
      <w:marLeft w:val="0"/>
      <w:marRight w:val="0"/>
      <w:marTop w:val="0"/>
      <w:marBottom w:val="0"/>
      <w:divBdr>
        <w:top w:val="none" w:sz="0" w:space="0" w:color="auto"/>
        <w:left w:val="none" w:sz="0" w:space="0" w:color="auto"/>
        <w:bottom w:val="none" w:sz="0" w:space="0" w:color="auto"/>
        <w:right w:val="none" w:sz="0" w:space="0" w:color="auto"/>
      </w:divBdr>
    </w:div>
    <w:div w:id="397941711">
      <w:bodyDiv w:val="1"/>
      <w:marLeft w:val="0"/>
      <w:marRight w:val="0"/>
      <w:marTop w:val="0"/>
      <w:marBottom w:val="0"/>
      <w:divBdr>
        <w:top w:val="none" w:sz="0" w:space="0" w:color="auto"/>
        <w:left w:val="none" w:sz="0" w:space="0" w:color="auto"/>
        <w:bottom w:val="none" w:sz="0" w:space="0" w:color="auto"/>
        <w:right w:val="none" w:sz="0" w:space="0" w:color="auto"/>
      </w:divBdr>
    </w:div>
    <w:div w:id="404838429">
      <w:bodyDiv w:val="1"/>
      <w:marLeft w:val="0"/>
      <w:marRight w:val="0"/>
      <w:marTop w:val="0"/>
      <w:marBottom w:val="0"/>
      <w:divBdr>
        <w:top w:val="none" w:sz="0" w:space="0" w:color="auto"/>
        <w:left w:val="none" w:sz="0" w:space="0" w:color="auto"/>
        <w:bottom w:val="none" w:sz="0" w:space="0" w:color="auto"/>
        <w:right w:val="none" w:sz="0" w:space="0" w:color="auto"/>
      </w:divBdr>
    </w:div>
    <w:div w:id="412625535">
      <w:bodyDiv w:val="1"/>
      <w:marLeft w:val="0"/>
      <w:marRight w:val="0"/>
      <w:marTop w:val="0"/>
      <w:marBottom w:val="0"/>
      <w:divBdr>
        <w:top w:val="none" w:sz="0" w:space="0" w:color="auto"/>
        <w:left w:val="none" w:sz="0" w:space="0" w:color="auto"/>
        <w:bottom w:val="none" w:sz="0" w:space="0" w:color="auto"/>
        <w:right w:val="none" w:sz="0" w:space="0" w:color="auto"/>
      </w:divBdr>
      <w:divsChild>
        <w:div w:id="1200168479">
          <w:marLeft w:val="0"/>
          <w:marRight w:val="0"/>
          <w:marTop w:val="0"/>
          <w:marBottom w:val="0"/>
          <w:divBdr>
            <w:top w:val="none" w:sz="0" w:space="0" w:color="auto"/>
            <w:left w:val="none" w:sz="0" w:space="0" w:color="auto"/>
            <w:bottom w:val="none" w:sz="0" w:space="0" w:color="auto"/>
            <w:right w:val="none" w:sz="0" w:space="0" w:color="auto"/>
          </w:divBdr>
        </w:div>
      </w:divsChild>
    </w:div>
    <w:div w:id="421537357">
      <w:bodyDiv w:val="1"/>
      <w:marLeft w:val="0"/>
      <w:marRight w:val="0"/>
      <w:marTop w:val="0"/>
      <w:marBottom w:val="0"/>
      <w:divBdr>
        <w:top w:val="none" w:sz="0" w:space="0" w:color="auto"/>
        <w:left w:val="none" w:sz="0" w:space="0" w:color="auto"/>
        <w:bottom w:val="none" w:sz="0" w:space="0" w:color="auto"/>
        <w:right w:val="none" w:sz="0" w:space="0" w:color="auto"/>
      </w:divBdr>
    </w:div>
    <w:div w:id="440103102">
      <w:bodyDiv w:val="1"/>
      <w:marLeft w:val="0"/>
      <w:marRight w:val="0"/>
      <w:marTop w:val="0"/>
      <w:marBottom w:val="0"/>
      <w:divBdr>
        <w:top w:val="none" w:sz="0" w:space="0" w:color="auto"/>
        <w:left w:val="none" w:sz="0" w:space="0" w:color="auto"/>
        <w:bottom w:val="none" w:sz="0" w:space="0" w:color="auto"/>
        <w:right w:val="none" w:sz="0" w:space="0" w:color="auto"/>
      </w:divBdr>
    </w:div>
    <w:div w:id="444547238">
      <w:bodyDiv w:val="1"/>
      <w:marLeft w:val="0"/>
      <w:marRight w:val="0"/>
      <w:marTop w:val="0"/>
      <w:marBottom w:val="0"/>
      <w:divBdr>
        <w:top w:val="none" w:sz="0" w:space="0" w:color="auto"/>
        <w:left w:val="none" w:sz="0" w:space="0" w:color="auto"/>
        <w:bottom w:val="none" w:sz="0" w:space="0" w:color="auto"/>
        <w:right w:val="none" w:sz="0" w:space="0" w:color="auto"/>
      </w:divBdr>
    </w:div>
    <w:div w:id="493111468">
      <w:bodyDiv w:val="1"/>
      <w:marLeft w:val="0"/>
      <w:marRight w:val="0"/>
      <w:marTop w:val="0"/>
      <w:marBottom w:val="0"/>
      <w:divBdr>
        <w:top w:val="none" w:sz="0" w:space="0" w:color="auto"/>
        <w:left w:val="none" w:sz="0" w:space="0" w:color="auto"/>
        <w:bottom w:val="none" w:sz="0" w:space="0" w:color="auto"/>
        <w:right w:val="none" w:sz="0" w:space="0" w:color="auto"/>
      </w:divBdr>
    </w:div>
    <w:div w:id="494801749">
      <w:bodyDiv w:val="1"/>
      <w:marLeft w:val="0"/>
      <w:marRight w:val="0"/>
      <w:marTop w:val="0"/>
      <w:marBottom w:val="0"/>
      <w:divBdr>
        <w:top w:val="none" w:sz="0" w:space="0" w:color="auto"/>
        <w:left w:val="none" w:sz="0" w:space="0" w:color="auto"/>
        <w:bottom w:val="none" w:sz="0" w:space="0" w:color="auto"/>
        <w:right w:val="none" w:sz="0" w:space="0" w:color="auto"/>
      </w:divBdr>
    </w:div>
    <w:div w:id="522942201">
      <w:bodyDiv w:val="1"/>
      <w:marLeft w:val="0"/>
      <w:marRight w:val="0"/>
      <w:marTop w:val="0"/>
      <w:marBottom w:val="0"/>
      <w:divBdr>
        <w:top w:val="none" w:sz="0" w:space="0" w:color="auto"/>
        <w:left w:val="none" w:sz="0" w:space="0" w:color="auto"/>
        <w:bottom w:val="none" w:sz="0" w:space="0" w:color="auto"/>
        <w:right w:val="none" w:sz="0" w:space="0" w:color="auto"/>
      </w:divBdr>
    </w:div>
    <w:div w:id="527068273">
      <w:bodyDiv w:val="1"/>
      <w:marLeft w:val="0"/>
      <w:marRight w:val="0"/>
      <w:marTop w:val="0"/>
      <w:marBottom w:val="0"/>
      <w:divBdr>
        <w:top w:val="none" w:sz="0" w:space="0" w:color="auto"/>
        <w:left w:val="none" w:sz="0" w:space="0" w:color="auto"/>
        <w:bottom w:val="none" w:sz="0" w:space="0" w:color="auto"/>
        <w:right w:val="none" w:sz="0" w:space="0" w:color="auto"/>
      </w:divBdr>
    </w:div>
    <w:div w:id="539785967">
      <w:bodyDiv w:val="1"/>
      <w:marLeft w:val="0"/>
      <w:marRight w:val="0"/>
      <w:marTop w:val="0"/>
      <w:marBottom w:val="0"/>
      <w:divBdr>
        <w:top w:val="none" w:sz="0" w:space="0" w:color="auto"/>
        <w:left w:val="none" w:sz="0" w:space="0" w:color="auto"/>
        <w:bottom w:val="none" w:sz="0" w:space="0" w:color="auto"/>
        <w:right w:val="none" w:sz="0" w:space="0" w:color="auto"/>
      </w:divBdr>
    </w:div>
    <w:div w:id="567426001">
      <w:bodyDiv w:val="1"/>
      <w:marLeft w:val="0"/>
      <w:marRight w:val="0"/>
      <w:marTop w:val="0"/>
      <w:marBottom w:val="0"/>
      <w:divBdr>
        <w:top w:val="none" w:sz="0" w:space="0" w:color="auto"/>
        <w:left w:val="none" w:sz="0" w:space="0" w:color="auto"/>
        <w:bottom w:val="none" w:sz="0" w:space="0" w:color="auto"/>
        <w:right w:val="none" w:sz="0" w:space="0" w:color="auto"/>
      </w:divBdr>
    </w:div>
    <w:div w:id="570425653">
      <w:bodyDiv w:val="1"/>
      <w:marLeft w:val="0"/>
      <w:marRight w:val="0"/>
      <w:marTop w:val="0"/>
      <w:marBottom w:val="0"/>
      <w:divBdr>
        <w:top w:val="none" w:sz="0" w:space="0" w:color="auto"/>
        <w:left w:val="none" w:sz="0" w:space="0" w:color="auto"/>
        <w:bottom w:val="none" w:sz="0" w:space="0" w:color="auto"/>
        <w:right w:val="none" w:sz="0" w:space="0" w:color="auto"/>
      </w:divBdr>
    </w:div>
    <w:div w:id="576671187">
      <w:bodyDiv w:val="1"/>
      <w:marLeft w:val="0"/>
      <w:marRight w:val="0"/>
      <w:marTop w:val="0"/>
      <w:marBottom w:val="0"/>
      <w:divBdr>
        <w:top w:val="none" w:sz="0" w:space="0" w:color="auto"/>
        <w:left w:val="none" w:sz="0" w:space="0" w:color="auto"/>
        <w:bottom w:val="none" w:sz="0" w:space="0" w:color="auto"/>
        <w:right w:val="none" w:sz="0" w:space="0" w:color="auto"/>
      </w:divBdr>
    </w:div>
    <w:div w:id="585572594">
      <w:bodyDiv w:val="1"/>
      <w:marLeft w:val="0"/>
      <w:marRight w:val="0"/>
      <w:marTop w:val="0"/>
      <w:marBottom w:val="0"/>
      <w:divBdr>
        <w:top w:val="none" w:sz="0" w:space="0" w:color="auto"/>
        <w:left w:val="none" w:sz="0" w:space="0" w:color="auto"/>
        <w:bottom w:val="none" w:sz="0" w:space="0" w:color="auto"/>
        <w:right w:val="none" w:sz="0" w:space="0" w:color="auto"/>
      </w:divBdr>
    </w:div>
    <w:div w:id="605699670">
      <w:bodyDiv w:val="1"/>
      <w:marLeft w:val="0"/>
      <w:marRight w:val="0"/>
      <w:marTop w:val="0"/>
      <w:marBottom w:val="0"/>
      <w:divBdr>
        <w:top w:val="none" w:sz="0" w:space="0" w:color="auto"/>
        <w:left w:val="none" w:sz="0" w:space="0" w:color="auto"/>
        <w:bottom w:val="none" w:sz="0" w:space="0" w:color="auto"/>
        <w:right w:val="none" w:sz="0" w:space="0" w:color="auto"/>
      </w:divBdr>
    </w:div>
    <w:div w:id="625696931">
      <w:bodyDiv w:val="1"/>
      <w:marLeft w:val="0"/>
      <w:marRight w:val="0"/>
      <w:marTop w:val="0"/>
      <w:marBottom w:val="0"/>
      <w:divBdr>
        <w:top w:val="none" w:sz="0" w:space="0" w:color="auto"/>
        <w:left w:val="none" w:sz="0" w:space="0" w:color="auto"/>
        <w:bottom w:val="none" w:sz="0" w:space="0" w:color="auto"/>
        <w:right w:val="none" w:sz="0" w:space="0" w:color="auto"/>
      </w:divBdr>
    </w:div>
    <w:div w:id="628322889">
      <w:bodyDiv w:val="1"/>
      <w:marLeft w:val="0"/>
      <w:marRight w:val="0"/>
      <w:marTop w:val="0"/>
      <w:marBottom w:val="0"/>
      <w:divBdr>
        <w:top w:val="none" w:sz="0" w:space="0" w:color="auto"/>
        <w:left w:val="none" w:sz="0" w:space="0" w:color="auto"/>
        <w:bottom w:val="none" w:sz="0" w:space="0" w:color="auto"/>
        <w:right w:val="none" w:sz="0" w:space="0" w:color="auto"/>
      </w:divBdr>
    </w:div>
    <w:div w:id="628826557">
      <w:bodyDiv w:val="1"/>
      <w:marLeft w:val="0"/>
      <w:marRight w:val="0"/>
      <w:marTop w:val="0"/>
      <w:marBottom w:val="0"/>
      <w:divBdr>
        <w:top w:val="none" w:sz="0" w:space="0" w:color="auto"/>
        <w:left w:val="none" w:sz="0" w:space="0" w:color="auto"/>
        <w:bottom w:val="none" w:sz="0" w:space="0" w:color="auto"/>
        <w:right w:val="none" w:sz="0" w:space="0" w:color="auto"/>
      </w:divBdr>
    </w:div>
    <w:div w:id="629939068">
      <w:bodyDiv w:val="1"/>
      <w:marLeft w:val="0"/>
      <w:marRight w:val="0"/>
      <w:marTop w:val="0"/>
      <w:marBottom w:val="0"/>
      <w:divBdr>
        <w:top w:val="none" w:sz="0" w:space="0" w:color="auto"/>
        <w:left w:val="none" w:sz="0" w:space="0" w:color="auto"/>
        <w:bottom w:val="none" w:sz="0" w:space="0" w:color="auto"/>
        <w:right w:val="none" w:sz="0" w:space="0" w:color="auto"/>
      </w:divBdr>
    </w:div>
    <w:div w:id="631710456">
      <w:bodyDiv w:val="1"/>
      <w:marLeft w:val="0"/>
      <w:marRight w:val="0"/>
      <w:marTop w:val="0"/>
      <w:marBottom w:val="0"/>
      <w:divBdr>
        <w:top w:val="none" w:sz="0" w:space="0" w:color="auto"/>
        <w:left w:val="none" w:sz="0" w:space="0" w:color="auto"/>
        <w:bottom w:val="none" w:sz="0" w:space="0" w:color="auto"/>
        <w:right w:val="none" w:sz="0" w:space="0" w:color="auto"/>
      </w:divBdr>
      <w:divsChild>
        <w:div w:id="2119980031">
          <w:marLeft w:val="0"/>
          <w:marRight w:val="0"/>
          <w:marTop w:val="0"/>
          <w:marBottom w:val="0"/>
          <w:divBdr>
            <w:top w:val="none" w:sz="0" w:space="0" w:color="auto"/>
            <w:left w:val="none" w:sz="0" w:space="0" w:color="auto"/>
            <w:bottom w:val="none" w:sz="0" w:space="0" w:color="auto"/>
            <w:right w:val="none" w:sz="0" w:space="0" w:color="auto"/>
          </w:divBdr>
        </w:div>
        <w:div w:id="1907691175">
          <w:marLeft w:val="0"/>
          <w:marRight w:val="0"/>
          <w:marTop w:val="0"/>
          <w:marBottom w:val="0"/>
          <w:divBdr>
            <w:top w:val="none" w:sz="0" w:space="0" w:color="auto"/>
            <w:left w:val="none" w:sz="0" w:space="0" w:color="auto"/>
            <w:bottom w:val="none" w:sz="0" w:space="0" w:color="auto"/>
            <w:right w:val="none" w:sz="0" w:space="0" w:color="auto"/>
          </w:divBdr>
        </w:div>
      </w:divsChild>
    </w:div>
    <w:div w:id="642081424">
      <w:bodyDiv w:val="1"/>
      <w:marLeft w:val="0"/>
      <w:marRight w:val="0"/>
      <w:marTop w:val="0"/>
      <w:marBottom w:val="0"/>
      <w:divBdr>
        <w:top w:val="none" w:sz="0" w:space="0" w:color="auto"/>
        <w:left w:val="none" w:sz="0" w:space="0" w:color="auto"/>
        <w:bottom w:val="none" w:sz="0" w:space="0" w:color="auto"/>
        <w:right w:val="none" w:sz="0" w:space="0" w:color="auto"/>
      </w:divBdr>
    </w:div>
    <w:div w:id="652370227">
      <w:bodyDiv w:val="1"/>
      <w:marLeft w:val="0"/>
      <w:marRight w:val="0"/>
      <w:marTop w:val="0"/>
      <w:marBottom w:val="0"/>
      <w:divBdr>
        <w:top w:val="none" w:sz="0" w:space="0" w:color="auto"/>
        <w:left w:val="none" w:sz="0" w:space="0" w:color="auto"/>
        <w:bottom w:val="none" w:sz="0" w:space="0" w:color="auto"/>
        <w:right w:val="none" w:sz="0" w:space="0" w:color="auto"/>
      </w:divBdr>
    </w:div>
    <w:div w:id="682820650">
      <w:bodyDiv w:val="1"/>
      <w:marLeft w:val="0"/>
      <w:marRight w:val="0"/>
      <w:marTop w:val="0"/>
      <w:marBottom w:val="0"/>
      <w:divBdr>
        <w:top w:val="none" w:sz="0" w:space="0" w:color="auto"/>
        <w:left w:val="none" w:sz="0" w:space="0" w:color="auto"/>
        <w:bottom w:val="none" w:sz="0" w:space="0" w:color="auto"/>
        <w:right w:val="none" w:sz="0" w:space="0" w:color="auto"/>
      </w:divBdr>
    </w:div>
    <w:div w:id="683090040">
      <w:bodyDiv w:val="1"/>
      <w:marLeft w:val="0"/>
      <w:marRight w:val="0"/>
      <w:marTop w:val="0"/>
      <w:marBottom w:val="0"/>
      <w:divBdr>
        <w:top w:val="none" w:sz="0" w:space="0" w:color="auto"/>
        <w:left w:val="none" w:sz="0" w:space="0" w:color="auto"/>
        <w:bottom w:val="none" w:sz="0" w:space="0" w:color="auto"/>
        <w:right w:val="none" w:sz="0" w:space="0" w:color="auto"/>
      </w:divBdr>
      <w:divsChild>
        <w:div w:id="1445926565">
          <w:marLeft w:val="0"/>
          <w:marRight w:val="0"/>
          <w:marTop w:val="0"/>
          <w:marBottom w:val="0"/>
          <w:divBdr>
            <w:top w:val="none" w:sz="0" w:space="0" w:color="auto"/>
            <w:left w:val="none" w:sz="0" w:space="0" w:color="auto"/>
            <w:bottom w:val="none" w:sz="0" w:space="0" w:color="auto"/>
            <w:right w:val="none" w:sz="0" w:space="0" w:color="auto"/>
          </w:divBdr>
        </w:div>
      </w:divsChild>
    </w:div>
    <w:div w:id="703290683">
      <w:bodyDiv w:val="1"/>
      <w:marLeft w:val="0"/>
      <w:marRight w:val="0"/>
      <w:marTop w:val="0"/>
      <w:marBottom w:val="0"/>
      <w:divBdr>
        <w:top w:val="none" w:sz="0" w:space="0" w:color="auto"/>
        <w:left w:val="none" w:sz="0" w:space="0" w:color="auto"/>
        <w:bottom w:val="none" w:sz="0" w:space="0" w:color="auto"/>
        <w:right w:val="none" w:sz="0" w:space="0" w:color="auto"/>
      </w:divBdr>
    </w:div>
    <w:div w:id="710037056">
      <w:bodyDiv w:val="1"/>
      <w:marLeft w:val="0"/>
      <w:marRight w:val="0"/>
      <w:marTop w:val="0"/>
      <w:marBottom w:val="0"/>
      <w:divBdr>
        <w:top w:val="none" w:sz="0" w:space="0" w:color="auto"/>
        <w:left w:val="none" w:sz="0" w:space="0" w:color="auto"/>
        <w:bottom w:val="none" w:sz="0" w:space="0" w:color="auto"/>
        <w:right w:val="none" w:sz="0" w:space="0" w:color="auto"/>
      </w:divBdr>
      <w:divsChild>
        <w:div w:id="1611431285">
          <w:marLeft w:val="0"/>
          <w:marRight w:val="0"/>
          <w:marTop w:val="0"/>
          <w:marBottom w:val="0"/>
          <w:divBdr>
            <w:top w:val="none" w:sz="0" w:space="0" w:color="auto"/>
            <w:left w:val="none" w:sz="0" w:space="0" w:color="auto"/>
            <w:bottom w:val="none" w:sz="0" w:space="0" w:color="auto"/>
            <w:right w:val="none" w:sz="0" w:space="0" w:color="auto"/>
          </w:divBdr>
        </w:div>
      </w:divsChild>
    </w:div>
    <w:div w:id="727729540">
      <w:bodyDiv w:val="1"/>
      <w:marLeft w:val="0"/>
      <w:marRight w:val="0"/>
      <w:marTop w:val="0"/>
      <w:marBottom w:val="0"/>
      <w:divBdr>
        <w:top w:val="none" w:sz="0" w:space="0" w:color="auto"/>
        <w:left w:val="none" w:sz="0" w:space="0" w:color="auto"/>
        <w:bottom w:val="none" w:sz="0" w:space="0" w:color="auto"/>
        <w:right w:val="none" w:sz="0" w:space="0" w:color="auto"/>
      </w:divBdr>
      <w:divsChild>
        <w:div w:id="1796175815">
          <w:marLeft w:val="0"/>
          <w:marRight w:val="0"/>
          <w:marTop w:val="0"/>
          <w:marBottom w:val="0"/>
          <w:divBdr>
            <w:top w:val="none" w:sz="0" w:space="0" w:color="auto"/>
            <w:left w:val="none" w:sz="0" w:space="0" w:color="auto"/>
            <w:bottom w:val="none" w:sz="0" w:space="0" w:color="auto"/>
            <w:right w:val="none" w:sz="0" w:space="0" w:color="auto"/>
          </w:divBdr>
        </w:div>
      </w:divsChild>
    </w:div>
    <w:div w:id="745373331">
      <w:bodyDiv w:val="1"/>
      <w:marLeft w:val="0"/>
      <w:marRight w:val="0"/>
      <w:marTop w:val="0"/>
      <w:marBottom w:val="0"/>
      <w:divBdr>
        <w:top w:val="none" w:sz="0" w:space="0" w:color="auto"/>
        <w:left w:val="none" w:sz="0" w:space="0" w:color="auto"/>
        <w:bottom w:val="none" w:sz="0" w:space="0" w:color="auto"/>
        <w:right w:val="none" w:sz="0" w:space="0" w:color="auto"/>
      </w:divBdr>
      <w:divsChild>
        <w:div w:id="1040280344">
          <w:marLeft w:val="0"/>
          <w:marRight w:val="0"/>
          <w:marTop w:val="0"/>
          <w:marBottom w:val="0"/>
          <w:divBdr>
            <w:top w:val="none" w:sz="0" w:space="0" w:color="auto"/>
            <w:left w:val="none" w:sz="0" w:space="0" w:color="auto"/>
            <w:bottom w:val="none" w:sz="0" w:space="0" w:color="auto"/>
            <w:right w:val="none" w:sz="0" w:space="0" w:color="auto"/>
          </w:divBdr>
        </w:div>
      </w:divsChild>
    </w:div>
    <w:div w:id="747922966">
      <w:bodyDiv w:val="1"/>
      <w:marLeft w:val="0"/>
      <w:marRight w:val="0"/>
      <w:marTop w:val="0"/>
      <w:marBottom w:val="0"/>
      <w:divBdr>
        <w:top w:val="none" w:sz="0" w:space="0" w:color="auto"/>
        <w:left w:val="none" w:sz="0" w:space="0" w:color="auto"/>
        <w:bottom w:val="none" w:sz="0" w:space="0" w:color="auto"/>
        <w:right w:val="none" w:sz="0" w:space="0" w:color="auto"/>
      </w:divBdr>
    </w:div>
    <w:div w:id="748423315">
      <w:bodyDiv w:val="1"/>
      <w:marLeft w:val="0"/>
      <w:marRight w:val="0"/>
      <w:marTop w:val="0"/>
      <w:marBottom w:val="0"/>
      <w:divBdr>
        <w:top w:val="none" w:sz="0" w:space="0" w:color="auto"/>
        <w:left w:val="none" w:sz="0" w:space="0" w:color="auto"/>
        <w:bottom w:val="none" w:sz="0" w:space="0" w:color="auto"/>
        <w:right w:val="none" w:sz="0" w:space="0" w:color="auto"/>
      </w:divBdr>
    </w:div>
    <w:div w:id="756098066">
      <w:bodyDiv w:val="1"/>
      <w:marLeft w:val="0"/>
      <w:marRight w:val="0"/>
      <w:marTop w:val="0"/>
      <w:marBottom w:val="0"/>
      <w:divBdr>
        <w:top w:val="none" w:sz="0" w:space="0" w:color="auto"/>
        <w:left w:val="none" w:sz="0" w:space="0" w:color="auto"/>
        <w:bottom w:val="none" w:sz="0" w:space="0" w:color="auto"/>
        <w:right w:val="none" w:sz="0" w:space="0" w:color="auto"/>
      </w:divBdr>
    </w:div>
    <w:div w:id="775642259">
      <w:bodyDiv w:val="1"/>
      <w:marLeft w:val="0"/>
      <w:marRight w:val="0"/>
      <w:marTop w:val="0"/>
      <w:marBottom w:val="0"/>
      <w:divBdr>
        <w:top w:val="none" w:sz="0" w:space="0" w:color="auto"/>
        <w:left w:val="none" w:sz="0" w:space="0" w:color="auto"/>
        <w:bottom w:val="none" w:sz="0" w:space="0" w:color="auto"/>
        <w:right w:val="none" w:sz="0" w:space="0" w:color="auto"/>
      </w:divBdr>
    </w:div>
    <w:div w:id="778916551">
      <w:bodyDiv w:val="1"/>
      <w:marLeft w:val="0"/>
      <w:marRight w:val="0"/>
      <w:marTop w:val="0"/>
      <w:marBottom w:val="0"/>
      <w:divBdr>
        <w:top w:val="none" w:sz="0" w:space="0" w:color="auto"/>
        <w:left w:val="none" w:sz="0" w:space="0" w:color="auto"/>
        <w:bottom w:val="none" w:sz="0" w:space="0" w:color="auto"/>
        <w:right w:val="none" w:sz="0" w:space="0" w:color="auto"/>
      </w:divBdr>
    </w:div>
    <w:div w:id="779685681">
      <w:bodyDiv w:val="1"/>
      <w:marLeft w:val="0"/>
      <w:marRight w:val="0"/>
      <w:marTop w:val="0"/>
      <w:marBottom w:val="0"/>
      <w:divBdr>
        <w:top w:val="none" w:sz="0" w:space="0" w:color="auto"/>
        <w:left w:val="none" w:sz="0" w:space="0" w:color="auto"/>
        <w:bottom w:val="none" w:sz="0" w:space="0" w:color="auto"/>
        <w:right w:val="none" w:sz="0" w:space="0" w:color="auto"/>
      </w:divBdr>
    </w:div>
    <w:div w:id="792939724">
      <w:bodyDiv w:val="1"/>
      <w:marLeft w:val="0"/>
      <w:marRight w:val="0"/>
      <w:marTop w:val="0"/>
      <w:marBottom w:val="0"/>
      <w:divBdr>
        <w:top w:val="none" w:sz="0" w:space="0" w:color="auto"/>
        <w:left w:val="none" w:sz="0" w:space="0" w:color="auto"/>
        <w:bottom w:val="none" w:sz="0" w:space="0" w:color="auto"/>
        <w:right w:val="none" w:sz="0" w:space="0" w:color="auto"/>
      </w:divBdr>
    </w:div>
    <w:div w:id="806051418">
      <w:bodyDiv w:val="1"/>
      <w:marLeft w:val="0"/>
      <w:marRight w:val="0"/>
      <w:marTop w:val="0"/>
      <w:marBottom w:val="0"/>
      <w:divBdr>
        <w:top w:val="none" w:sz="0" w:space="0" w:color="auto"/>
        <w:left w:val="none" w:sz="0" w:space="0" w:color="auto"/>
        <w:bottom w:val="none" w:sz="0" w:space="0" w:color="auto"/>
        <w:right w:val="none" w:sz="0" w:space="0" w:color="auto"/>
      </w:divBdr>
    </w:div>
    <w:div w:id="807866202">
      <w:bodyDiv w:val="1"/>
      <w:marLeft w:val="0"/>
      <w:marRight w:val="0"/>
      <w:marTop w:val="0"/>
      <w:marBottom w:val="0"/>
      <w:divBdr>
        <w:top w:val="none" w:sz="0" w:space="0" w:color="auto"/>
        <w:left w:val="none" w:sz="0" w:space="0" w:color="auto"/>
        <w:bottom w:val="none" w:sz="0" w:space="0" w:color="auto"/>
        <w:right w:val="none" w:sz="0" w:space="0" w:color="auto"/>
      </w:divBdr>
      <w:divsChild>
        <w:div w:id="1663894416">
          <w:marLeft w:val="0"/>
          <w:marRight w:val="0"/>
          <w:marTop w:val="0"/>
          <w:marBottom w:val="0"/>
          <w:divBdr>
            <w:top w:val="none" w:sz="0" w:space="0" w:color="auto"/>
            <w:left w:val="none" w:sz="0" w:space="0" w:color="auto"/>
            <w:bottom w:val="none" w:sz="0" w:space="0" w:color="auto"/>
            <w:right w:val="none" w:sz="0" w:space="0" w:color="auto"/>
          </w:divBdr>
        </w:div>
      </w:divsChild>
    </w:div>
    <w:div w:id="822816188">
      <w:bodyDiv w:val="1"/>
      <w:marLeft w:val="0"/>
      <w:marRight w:val="0"/>
      <w:marTop w:val="0"/>
      <w:marBottom w:val="0"/>
      <w:divBdr>
        <w:top w:val="none" w:sz="0" w:space="0" w:color="auto"/>
        <w:left w:val="none" w:sz="0" w:space="0" w:color="auto"/>
        <w:bottom w:val="none" w:sz="0" w:space="0" w:color="auto"/>
        <w:right w:val="none" w:sz="0" w:space="0" w:color="auto"/>
      </w:divBdr>
    </w:div>
    <w:div w:id="832645716">
      <w:bodyDiv w:val="1"/>
      <w:marLeft w:val="0"/>
      <w:marRight w:val="0"/>
      <w:marTop w:val="0"/>
      <w:marBottom w:val="0"/>
      <w:divBdr>
        <w:top w:val="none" w:sz="0" w:space="0" w:color="auto"/>
        <w:left w:val="none" w:sz="0" w:space="0" w:color="auto"/>
        <w:bottom w:val="none" w:sz="0" w:space="0" w:color="auto"/>
        <w:right w:val="none" w:sz="0" w:space="0" w:color="auto"/>
      </w:divBdr>
    </w:div>
    <w:div w:id="852689838">
      <w:bodyDiv w:val="1"/>
      <w:marLeft w:val="0"/>
      <w:marRight w:val="0"/>
      <w:marTop w:val="0"/>
      <w:marBottom w:val="0"/>
      <w:divBdr>
        <w:top w:val="none" w:sz="0" w:space="0" w:color="auto"/>
        <w:left w:val="none" w:sz="0" w:space="0" w:color="auto"/>
        <w:bottom w:val="none" w:sz="0" w:space="0" w:color="auto"/>
        <w:right w:val="none" w:sz="0" w:space="0" w:color="auto"/>
      </w:divBdr>
    </w:div>
    <w:div w:id="857624073">
      <w:bodyDiv w:val="1"/>
      <w:marLeft w:val="0"/>
      <w:marRight w:val="0"/>
      <w:marTop w:val="0"/>
      <w:marBottom w:val="0"/>
      <w:divBdr>
        <w:top w:val="none" w:sz="0" w:space="0" w:color="auto"/>
        <w:left w:val="none" w:sz="0" w:space="0" w:color="auto"/>
        <w:bottom w:val="none" w:sz="0" w:space="0" w:color="auto"/>
        <w:right w:val="none" w:sz="0" w:space="0" w:color="auto"/>
      </w:divBdr>
    </w:div>
    <w:div w:id="862132776">
      <w:bodyDiv w:val="1"/>
      <w:marLeft w:val="0"/>
      <w:marRight w:val="0"/>
      <w:marTop w:val="0"/>
      <w:marBottom w:val="0"/>
      <w:divBdr>
        <w:top w:val="none" w:sz="0" w:space="0" w:color="auto"/>
        <w:left w:val="none" w:sz="0" w:space="0" w:color="auto"/>
        <w:bottom w:val="none" w:sz="0" w:space="0" w:color="auto"/>
        <w:right w:val="none" w:sz="0" w:space="0" w:color="auto"/>
      </w:divBdr>
    </w:div>
    <w:div w:id="863522453">
      <w:bodyDiv w:val="1"/>
      <w:marLeft w:val="0"/>
      <w:marRight w:val="0"/>
      <w:marTop w:val="0"/>
      <w:marBottom w:val="0"/>
      <w:divBdr>
        <w:top w:val="none" w:sz="0" w:space="0" w:color="auto"/>
        <w:left w:val="none" w:sz="0" w:space="0" w:color="auto"/>
        <w:bottom w:val="none" w:sz="0" w:space="0" w:color="auto"/>
        <w:right w:val="none" w:sz="0" w:space="0" w:color="auto"/>
      </w:divBdr>
    </w:div>
    <w:div w:id="878857120">
      <w:bodyDiv w:val="1"/>
      <w:marLeft w:val="0"/>
      <w:marRight w:val="0"/>
      <w:marTop w:val="0"/>
      <w:marBottom w:val="0"/>
      <w:divBdr>
        <w:top w:val="none" w:sz="0" w:space="0" w:color="auto"/>
        <w:left w:val="none" w:sz="0" w:space="0" w:color="auto"/>
        <w:bottom w:val="none" w:sz="0" w:space="0" w:color="auto"/>
        <w:right w:val="none" w:sz="0" w:space="0" w:color="auto"/>
      </w:divBdr>
    </w:div>
    <w:div w:id="889733821">
      <w:bodyDiv w:val="1"/>
      <w:marLeft w:val="0"/>
      <w:marRight w:val="0"/>
      <w:marTop w:val="0"/>
      <w:marBottom w:val="0"/>
      <w:divBdr>
        <w:top w:val="none" w:sz="0" w:space="0" w:color="auto"/>
        <w:left w:val="none" w:sz="0" w:space="0" w:color="auto"/>
        <w:bottom w:val="none" w:sz="0" w:space="0" w:color="auto"/>
        <w:right w:val="none" w:sz="0" w:space="0" w:color="auto"/>
      </w:divBdr>
    </w:div>
    <w:div w:id="892352372">
      <w:bodyDiv w:val="1"/>
      <w:marLeft w:val="0"/>
      <w:marRight w:val="0"/>
      <w:marTop w:val="0"/>
      <w:marBottom w:val="0"/>
      <w:divBdr>
        <w:top w:val="none" w:sz="0" w:space="0" w:color="auto"/>
        <w:left w:val="none" w:sz="0" w:space="0" w:color="auto"/>
        <w:bottom w:val="none" w:sz="0" w:space="0" w:color="auto"/>
        <w:right w:val="none" w:sz="0" w:space="0" w:color="auto"/>
      </w:divBdr>
    </w:div>
    <w:div w:id="926421705">
      <w:bodyDiv w:val="1"/>
      <w:marLeft w:val="0"/>
      <w:marRight w:val="0"/>
      <w:marTop w:val="0"/>
      <w:marBottom w:val="0"/>
      <w:divBdr>
        <w:top w:val="none" w:sz="0" w:space="0" w:color="auto"/>
        <w:left w:val="none" w:sz="0" w:space="0" w:color="auto"/>
        <w:bottom w:val="none" w:sz="0" w:space="0" w:color="auto"/>
        <w:right w:val="none" w:sz="0" w:space="0" w:color="auto"/>
      </w:divBdr>
    </w:div>
    <w:div w:id="937446849">
      <w:bodyDiv w:val="1"/>
      <w:marLeft w:val="0"/>
      <w:marRight w:val="0"/>
      <w:marTop w:val="0"/>
      <w:marBottom w:val="0"/>
      <w:divBdr>
        <w:top w:val="none" w:sz="0" w:space="0" w:color="auto"/>
        <w:left w:val="none" w:sz="0" w:space="0" w:color="auto"/>
        <w:bottom w:val="none" w:sz="0" w:space="0" w:color="auto"/>
        <w:right w:val="none" w:sz="0" w:space="0" w:color="auto"/>
      </w:divBdr>
    </w:div>
    <w:div w:id="938291501">
      <w:bodyDiv w:val="1"/>
      <w:marLeft w:val="0"/>
      <w:marRight w:val="0"/>
      <w:marTop w:val="0"/>
      <w:marBottom w:val="0"/>
      <w:divBdr>
        <w:top w:val="none" w:sz="0" w:space="0" w:color="auto"/>
        <w:left w:val="none" w:sz="0" w:space="0" w:color="auto"/>
        <w:bottom w:val="none" w:sz="0" w:space="0" w:color="auto"/>
        <w:right w:val="none" w:sz="0" w:space="0" w:color="auto"/>
      </w:divBdr>
    </w:div>
    <w:div w:id="944969094">
      <w:bodyDiv w:val="1"/>
      <w:marLeft w:val="0"/>
      <w:marRight w:val="0"/>
      <w:marTop w:val="0"/>
      <w:marBottom w:val="0"/>
      <w:divBdr>
        <w:top w:val="none" w:sz="0" w:space="0" w:color="auto"/>
        <w:left w:val="none" w:sz="0" w:space="0" w:color="auto"/>
        <w:bottom w:val="none" w:sz="0" w:space="0" w:color="auto"/>
        <w:right w:val="none" w:sz="0" w:space="0" w:color="auto"/>
      </w:divBdr>
      <w:divsChild>
        <w:div w:id="476455753">
          <w:marLeft w:val="0"/>
          <w:marRight w:val="0"/>
          <w:marTop w:val="0"/>
          <w:marBottom w:val="0"/>
          <w:divBdr>
            <w:top w:val="none" w:sz="0" w:space="0" w:color="auto"/>
            <w:left w:val="none" w:sz="0" w:space="0" w:color="auto"/>
            <w:bottom w:val="none" w:sz="0" w:space="0" w:color="auto"/>
            <w:right w:val="none" w:sz="0" w:space="0" w:color="auto"/>
          </w:divBdr>
        </w:div>
      </w:divsChild>
    </w:div>
    <w:div w:id="948050159">
      <w:bodyDiv w:val="1"/>
      <w:marLeft w:val="0"/>
      <w:marRight w:val="0"/>
      <w:marTop w:val="0"/>
      <w:marBottom w:val="0"/>
      <w:divBdr>
        <w:top w:val="none" w:sz="0" w:space="0" w:color="auto"/>
        <w:left w:val="none" w:sz="0" w:space="0" w:color="auto"/>
        <w:bottom w:val="none" w:sz="0" w:space="0" w:color="auto"/>
        <w:right w:val="none" w:sz="0" w:space="0" w:color="auto"/>
      </w:divBdr>
    </w:div>
    <w:div w:id="968702624">
      <w:bodyDiv w:val="1"/>
      <w:marLeft w:val="0"/>
      <w:marRight w:val="0"/>
      <w:marTop w:val="0"/>
      <w:marBottom w:val="0"/>
      <w:divBdr>
        <w:top w:val="none" w:sz="0" w:space="0" w:color="auto"/>
        <w:left w:val="none" w:sz="0" w:space="0" w:color="auto"/>
        <w:bottom w:val="none" w:sz="0" w:space="0" w:color="auto"/>
        <w:right w:val="none" w:sz="0" w:space="0" w:color="auto"/>
      </w:divBdr>
      <w:divsChild>
        <w:div w:id="2101946185">
          <w:marLeft w:val="0"/>
          <w:marRight w:val="0"/>
          <w:marTop w:val="0"/>
          <w:marBottom w:val="0"/>
          <w:divBdr>
            <w:top w:val="none" w:sz="0" w:space="0" w:color="auto"/>
            <w:left w:val="none" w:sz="0" w:space="0" w:color="auto"/>
            <w:bottom w:val="none" w:sz="0" w:space="0" w:color="auto"/>
            <w:right w:val="none" w:sz="0" w:space="0" w:color="auto"/>
          </w:divBdr>
        </w:div>
      </w:divsChild>
    </w:div>
    <w:div w:id="979965009">
      <w:bodyDiv w:val="1"/>
      <w:marLeft w:val="0"/>
      <w:marRight w:val="0"/>
      <w:marTop w:val="0"/>
      <w:marBottom w:val="0"/>
      <w:divBdr>
        <w:top w:val="none" w:sz="0" w:space="0" w:color="auto"/>
        <w:left w:val="none" w:sz="0" w:space="0" w:color="auto"/>
        <w:bottom w:val="none" w:sz="0" w:space="0" w:color="auto"/>
        <w:right w:val="none" w:sz="0" w:space="0" w:color="auto"/>
      </w:divBdr>
    </w:div>
    <w:div w:id="992873738">
      <w:bodyDiv w:val="1"/>
      <w:marLeft w:val="0"/>
      <w:marRight w:val="0"/>
      <w:marTop w:val="0"/>
      <w:marBottom w:val="0"/>
      <w:divBdr>
        <w:top w:val="none" w:sz="0" w:space="0" w:color="auto"/>
        <w:left w:val="none" w:sz="0" w:space="0" w:color="auto"/>
        <w:bottom w:val="none" w:sz="0" w:space="0" w:color="auto"/>
        <w:right w:val="none" w:sz="0" w:space="0" w:color="auto"/>
      </w:divBdr>
    </w:div>
    <w:div w:id="998577349">
      <w:bodyDiv w:val="1"/>
      <w:marLeft w:val="0"/>
      <w:marRight w:val="0"/>
      <w:marTop w:val="0"/>
      <w:marBottom w:val="0"/>
      <w:divBdr>
        <w:top w:val="none" w:sz="0" w:space="0" w:color="auto"/>
        <w:left w:val="none" w:sz="0" w:space="0" w:color="auto"/>
        <w:bottom w:val="none" w:sz="0" w:space="0" w:color="auto"/>
        <w:right w:val="none" w:sz="0" w:space="0" w:color="auto"/>
      </w:divBdr>
    </w:div>
    <w:div w:id="1018703473">
      <w:bodyDiv w:val="1"/>
      <w:marLeft w:val="0"/>
      <w:marRight w:val="0"/>
      <w:marTop w:val="0"/>
      <w:marBottom w:val="0"/>
      <w:divBdr>
        <w:top w:val="none" w:sz="0" w:space="0" w:color="auto"/>
        <w:left w:val="none" w:sz="0" w:space="0" w:color="auto"/>
        <w:bottom w:val="none" w:sz="0" w:space="0" w:color="auto"/>
        <w:right w:val="none" w:sz="0" w:space="0" w:color="auto"/>
      </w:divBdr>
    </w:div>
    <w:div w:id="1028022780">
      <w:bodyDiv w:val="1"/>
      <w:marLeft w:val="0"/>
      <w:marRight w:val="0"/>
      <w:marTop w:val="0"/>
      <w:marBottom w:val="0"/>
      <w:divBdr>
        <w:top w:val="none" w:sz="0" w:space="0" w:color="auto"/>
        <w:left w:val="none" w:sz="0" w:space="0" w:color="auto"/>
        <w:bottom w:val="none" w:sz="0" w:space="0" w:color="auto"/>
        <w:right w:val="none" w:sz="0" w:space="0" w:color="auto"/>
      </w:divBdr>
    </w:div>
    <w:div w:id="1035155499">
      <w:bodyDiv w:val="1"/>
      <w:marLeft w:val="0"/>
      <w:marRight w:val="0"/>
      <w:marTop w:val="0"/>
      <w:marBottom w:val="0"/>
      <w:divBdr>
        <w:top w:val="none" w:sz="0" w:space="0" w:color="auto"/>
        <w:left w:val="none" w:sz="0" w:space="0" w:color="auto"/>
        <w:bottom w:val="none" w:sz="0" w:space="0" w:color="auto"/>
        <w:right w:val="none" w:sz="0" w:space="0" w:color="auto"/>
      </w:divBdr>
    </w:div>
    <w:div w:id="1040204422">
      <w:bodyDiv w:val="1"/>
      <w:marLeft w:val="0"/>
      <w:marRight w:val="0"/>
      <w:marTop w:val="0"/>
      <w:marBottom w:val="0"/>
      <w:divBdr>
        <w:top w:val="none" w:sz="0" w:space="0" w:color="auto"/>
        <w:left w:val="none" w:sz="0" w:space="0" w:color="auto"/>
        <w:bottom w:val="none" w:sz="0" w:space="0" w:color="auto"/>
        <w:right w:val="none" w:sz="0" w:space="0" w:color="auto"/>
      </w:divBdr>
      <w:divsChild>
        <w:div w:id="1346206180">
          <w:marLeft w:val="0"/>
          <w:marRight w:val="0"/>
          <w:marTop w:val="0"/>
          <w:marBottom w:val="0"/>
          <w:divBdr>
            <w:top w:val="none" w:sz="0" w:space="0" w:color="auto"/>
            <w:left w:val="none" w:sz="0" w:space="0" w:color="auto"/>
            <w:bottom w:val="none" w:sz="0" w:space="0" w:color="auto"/>
            <w:right w:val="none" w:sz="0" w:space="0" w:color="auto"/>
          </w:divBdr>
        </w:div>
      </w:divsChild>
    </w:div>
    <w:div w:id="1047148085">
      <w:bodyDiv w:val="1"/>
      <w:marLeft w:val="0"/>
      <w:marRight w:val="0"/>
      <w:marTop w:val="0"/>
      <w:marBottom w:val="0"/>
      <w:divBdr>
        <w:top w:val="none" w:sz="0" w:space="0" w:color="auto"/>
        <w:left w:val="none" w:sz="0" w:space="0" w:color="auto"/>
        <w:bottom w:val="none" w:sz="0" w:space="0" w:color="auto"/>
        <w:right w:val="none" w:sz="0" w:space="0" w:color="auto"/>
      </w:divBdr>
      <w:divsChild>
        <w:div w:id="1181890292">
          <w:marLeft w:val="0"/>
          <w:marRight w:val="0"/>
          <w:marTop w:val="0"/>
          <w:marBottom w:val="0"/>
          <w:divBdr>
            <w:top w:val="none" w:sz="0" w:space="0" w:color="auto"/>
            <w:left w:val="none" w:sz="0" w:space="0" w:color="auto"/>
            <w:bottom w:val="none" w:sz="0" w:space="0" w:color="auto"/>
            <w:right w:val="none" w:sz="0" w:space="0" w:color="auto"/>
          </w:divBdr>
        </w:div>
      </w:divsChild>
    </w:div>
    <w:div w:id="1060635826">
      <w:bodyDiv w:val="1"/>
      <w:marLeft w:val="0"/>
      <w:marRight w:val="0"/>
      <w:marTop w:val="0"/>
      <w:marBottom w:val="0"/>
      <w:divBdr>
        <w:top w:val="none" w:sz="0" w:space="0" w:color="auto"/>
        <w:left w:val="none" w:sz="0" w:space="0" w:color="auto"/>
        <w:bottom w:val="none" w:sz="0" w:space="0" w:color="auto"/>
        <w:right w:val="none" w:sz="0" w:space="0" w:color="auto"/>
      </w:divBdr>
    </w:div>
    <w:div w:id="1082293480">
      <w:bodyDiv w:val="1"/>
      <w:marLeft w:val="0"/>
      <w:marRight w:val="0"/>
      <w:marTop w:val="0"/>
      <w:marBottom w:val="0"/>
      <w:divBdr>
        <w:top w:val="none" w:sz="0" w:space="0" w:color="auto"/>
        <w:left w:val="none" w:sz="0" w:space="0" w:color="auto"/>
        <w:bottom w:val="none" w:sz="0" w:space="0" w:color="auto"/>
        <w:right w:val="none" w:sz="0" w:space="0" w:color="auto"/>
      </w:divBdr>
    </w:div>
    <w:div w:id="1082678428">
      <w:bodyDiv w:val="1"/>
      <w:marLeft w:val="0"/>
      <w:marRight w:val="0"/>
      <w:marTop w:val="0"/>
      <w:marBottom w:val="0"/>
      <w:divBdr>
        <w:top w:val="none" w:sz="0" w:space="0" w:color="auto"/>
        <w:left w:val="none" w:sz="0" w:space="0" w:color="auto"/>
        <w:bottom w:val="none" w:sz="0" w:space="0" w:color="auto"/>
        <w:right w:val="none" w:sz="0" w:space="0" w:color="auto"/>
      </w:divBdr>
    </w:div>
    <w:div w:id="1090925478">
      <w:bodyDiv w:val="1"/>
      <w:marLeft w:val="0"/>
      <w:marRight w:val="0"/>
      <w:marTop w:val="0"/>
      <w:marBottom w:val="0"/>
      <w:divBdr>
        <w:top w:val="none" w:sz="0" w:space="0" w:color="auto"/>
        <w:left w:val="none" w:sz="0" w:space="0" w:color="auto"/>
        <w:bottom w:val="none" w:sz="0" w:space="0" w:color="auto"/>
        <w:right w:val="none" w:sz="0" w:space="0" w:color="auto"/>
      </w:divBdr>
    </w:div>
    <w:div w:id="1091120655">
      <w:bodyDiv w:val="1"/>
      <w:marLeft w:val="0"/>
      <w:marRight w:val="0"/>
      <w:marTop w:val="0"/>
      <w:marBottom w:val="0"/>
      <w:divBdr>
        <w:top w:val="none" w:sz="0" w:space="0" w:color="auto"/>
        <w:left w:val="none" w:sz="0" w:space="0" w:color="auto"/>
        <w:bottom w:val="none" w:sz="0" w:space="0" w:color="auto"/>
        <w:right w:val="none" w:sz="0" w:space="0" w:color="auto"/>
      </w:divBdr>
    </w:div>
    <w:div w:id="1092045941">
      <w:bodyDiv w:val="1"/>
      <w:marLeft w:val="0"/>
      <w:marRight w:val="0"/>
      <w:marTop w:val="0"/>
      <w:marBottom w:val="0"/>
      <w:divBdr>
        <w:top w:val="none" w:sz="0" w:space="0" w:color="auto"/>
        <w:left w:val="none" w:sz="0" w:space="0" w:color="auto"/>
        <w:bottom w:val="none" w:sz="0" w:space="0" w:color="auto"/>
        <w:right w:val="none" w:sz="0" w:space="0" w:color="auto"/>
      </w:divBdr>
    </w:div>
    <w:div w:id="1107314701">
      <w:bodyDiv w:val="1"/>
      <w:marLeft w:val="0"/>
      <w:marRight w:val="0"/>
      <w:marTop w:val="0"/>
      <w:marBottom w:val="0"/>
      <w:divBdr>
        <w:top w:val="none" w:sz="0" w:space="0" w:color="auto"/>
        <w:left w:val="none" w:sz="0" w:space="0" w:color="auto"/>
        <w:bottom w:val="none" w:sz="0" w:space="0" w:color="auto"/>
        <w:right w:val="none" w:sz="0" w:space="0" w:color="auto"/>
      </w:divBdr>
    </w:div>
    <w:div w:id="1145123994">
      <w:bodyDiv w:val="1"/>
      <w:marLeft w:val="0"/>
      <w:marRight w:val="0"/>
      <w:marTop w:val="0"/>
      <w:marBottom w:val="0"/>
      <w:divBdr>
        <w:top w:val="none" w:sz="0" w:space="0" w:color="auto"/>
        <w:left w:val="none" w:sz="0" w:space="0" w:color="auto"/>
        <w:bottom w:val="none" w:sz="0" w:space="0" w:color="auto"/>
        <w:right w:val="none" w:sz="0" w:space="0" w:color="auto"/>
      </w:divBdr>
    </w:div>
    <w:div w:id="1154105060">
      <w:bodyDiv w:val="1"/>
      <w:marLeft w:val="0"/>
      <w:marRight w:val="0"/>
      <w:marTop w:val="0"/>
      <w:marBottom w:val="0"/>
      <w:divBdr>
        <w:top w:val="none" w:sz="0" w:space="0" w:color="auto"/>
        <w:left w:val="none" w:sz="0" w:space="0" w:color="auto"/>
        <w:bottom w:val="none" w:sz="0" w:space="0" w:color="auto"/>
        <w:right w:val="none" w:sz="0" w:space="0" w:color="auto"/>
      </w:divBdr>
    </w:div>
    <w:div w:id="1167282747">
      <w:bodyDiv w:val="1"/>
      <w:marLeft w:val="0"/>
      <w:marRight w:val="0"/>
      <w:marTop w:val="0"/>
      <w:marBottom w:val="0"/>
      <w:divBdr>
        <w:top w:val="none" w:sz="0" w:space="0" w:color="auto"/>
        <w:left w:val="none" w:sz="0" w:space="0" w:color="auto"/>
        <w:bottom w:val="none" w:sz="0" w:space="0" w:color="auto"/>
        <w:right w:val="none" w:sz="0" w:space="0" w:color="auto"/>
      </w:divBdr>
    </w:div>
    <w:div w:id="1175337765">
      <w:bodyDiv w:val="1"/>
      <w:marLeft w:val="0"/>
      <w:marRight w:val="0"/>
      <w:marTop w:val="0"/>
      <w:marBottom w:val="0"/>
      <w:divBdr>
        <w:top w:val="none" w:sz="0" w:space="0" w:color="auto"/>
        <w:left w:val="none" w:sz="0" w:space="0" w:color="auto"/>
        <w:bottom w:val="none" w:sz="0" w:space="0" w:color="auto"/>
        <w:right w:val="none" w:sz="0" w:space="0" w:color="auto"/>
      </w:divBdr>
    </w:div>
    <w:div w:id="1178934149">
      <w:bodyDiv w:val="1"/>
      <w:marLeft w:val="0"/>
      <w:marRight w:val="0"/>
      <w:marTop w:val="0"/>
      <w:marBottom w:val="0"/>
      <w:divBdr>
        <w:top w:val="none" w:sz="0" w:space="0" w:color="auto"/>
        <w:left w:val="none" w:sz="0" w:space="0" w:color="auto"/>
        <w:bottom w:val="none" w:sz="0" w:space="0" w:color="auto"/>
        <w:right w:val="none" w:sz="0" w:space="0" w:color="auto"/>
      </w:divBdr>
    </w:div>
    <w:div w:id="1188370323">
      <w:bodyDiv w:val="1"/>
      <w:marLeft w:val="0"/>
      <w:marRight w:val="0"/>
      <w:marTop w:val="0"/>
      <w:marBottom w:val="0"/>
      <w:divBdr>
        <w:top w:val="none" w:sz="0" w:space="0" w:color="auto"/>
        <w:left w:val="none" w:sz="0" w:space="0" w:color="auto"/>
        <w:bottom w:val="none" w:sz="0" w:space="0" w:color="auto"/>
        <w:right w:val="none" w:sz="0" w:space="0" w:color="auto"/>
      </w:divBdr>
    </w:div>
    <w:div w:id="1193424496">
      <w:bodyDiv w:val="1"/>
      <w:marLeft w:val="0"/>
      <w:marRight w:val="0"/>
      <w:marTop w:val="0"/>
      <w:marBottom w:val="0"/>
      <w:divBdr>
        <w:top w:val="none" w:sz="0" w:space="0" w:color="auto"/>
        <w:left w:val="none" w:sz="0" w:space="0" w:color="auto"/>
        <w:bottom w:val="none" w:sz="0" w:space="0" w:color="auto"/>
        <w:right w:val="none" w:sz="0" w:space="0" w:color="auto"/>
      </w:divBdr>
    </w:div>
    <w:div w:id="1200166267">
      <w:bodyDiv w:val="1"/>
      <w:marLeft w:val="0"/>
      <w:marRight w:val="0"/>
      <w:marTop w:val="0"/>
      <w:marBottom w:val="0"/>
      <w:divBdr>
        <w:top w:val="none" w:sz="0" w:space="0" w:color="auto"/>
        <w:left w:val="none" w:sz="0" w:space="0" w:color="auto"/>
        <w:bottom w:val="none" w:sz="0" w:space="0" w:color="auto"/>
        <w:right w:val="none" w:sz="0" w:space="0" w:color="auto"/>
      </w:divBdr>
    </w:div>
    <w:div w:id="1234702739">
      <w:bodyDiv w:val="1"/>
      <w:marLeft w:val="0"/>
      <w:marRight w:val="0"/>
      <w:marTop w:val="0"/>
      <w:marBottom w:val="0"/>
      <w:divBdr>
        <w:top w:val="none" w:sz="0" w:space="0" w:color="auto"/>
        <w:left w:val="none" w:sz="0" w:space="0" w:color="auto"/>
        <w:bottom w:val="none" w:sz="0" w:space="0" w:color="auto"/>
        <w:right w:val="none" w:sz="0" w:space="0" w:color="auto"/>
      </w:divBdr>
    </w:div>
    <w:div w:id="1234773830">
      <w:bodyDiv w:val="1"/>
      <w:marLeft w:val="0"/>
      <w:marRight w:val="0"/>
      <w:marTop w:val="0"/>
      <w:marBottom w:val="0"/>
      <w:divBdr>
        <w:top w:val="none" w:sz="0" w:space="0" w:color="auto"/>
        <w:left w:val="none" w:sz="0" w:space="0" w:color="auto"/>
        <w:bottom w:val="none" w:sz="0" w:space="0" w:color="auto"/>
        <w:right w:val="none" w:sz="0" w:space="0" w:color="auto"/>
      </w:divBdr>
    </w:div>
    <w:div w:id="1245339207">
      <w:bodyDiv w:val="1"/>
      <w:marLeft w:val="0"/>
      <w:marRight w:val="0"/>
      <w:marTop w:val="0"/>
      <w:marBottom w:val="0"/>
      <w:divBdr>
        <w:top w:val="none" w:sz="0" w:space="0" w:color="auto"/>
        <w:left w:val="none" w:sz="0" w:space="0" w:color="auto"/>
        <w:bottom w:val="none" w:sz="0" w:space="0" w:color="auto"/>
        <w:right w:val="none" w:sz="0" w:space="0" w:color="auto"/>
      </w:divBdr>
    </w:div>
    <w:div w:id="1250844669">
      <w:bodyDiv w:val="1"/>
      <w:marLeft w:val="0"/>
      <w:marRight w:val="0"/>
      <w:marTop w:val="0"/>
      <w:marBottom w:val="0"/>
      <w:divBdr>
        <w:top w:val="none" w:sz="0" w:space="0" w:color="auto"/>
        <w:left w:val="none" w:sz="0" w:space="0" w:color="auto"/>
        <w:bottom w:val="none" w:sz="0" w:space="0" w:color="auto"/>
        <w:right w:val="none" w:sz="0" w:space="0" w:color="auto"/>
      </w:divBdr>
    </w:div>
    <w:div w:id="1257593156">
      <w:bodyDiv w:val="1"/>
      <w:marLeft w:val="0"/>
      <w:marRight w:val="0"/>
      <w:marTop w:val="0"/>
      <w:marBottom w:val="0"/>
      <w:divBdr>
        <w:top w:val="none" w:sz="0" w:space="0" w:color="auto"/>
        <w:left w:val="none" w:sz="0" w:space="0" w:color="auto"/>
        <w:bottom w:val="none" w:sz="0" w:space="0" w:color="auto"/>
        <w:right w:val="none" w:sz="0" w:space="0" w:color="auto"/>
      </w:divBdr>
    </w:div>
    <w:div w:id="1274899230">
      <w:bodyDiv w:val="1"/>
      <w:marLeft w:val="0"/>
      <w:marRight w:val="0"/>
      <w:marTop w:val="0"/>
      <w:marBottom w:val="0"/>
      <w:divBdr>
        <w:top w:val="none" w:sz="0" w:space="0" w:color="auto"/>
        <w:left w:val="none" w:sz="0" w:space="0" w:color="auto"/>
        <w:bottom w:val="none" w:sz="0" w:space="0" w:color="auto"/>
        <w:right w:val="none" w:sz="0" w:space="0" w:color="auto"/>
      </w:divBdr>
    </w:div>
    <w:div w:id="1287351405">
      <w:bodyDiv w:val="1"/>
      <w:marLeft w:val="0"/>
      <w:marRight w:val="0"/>
      <w:marTop w:val="0"/>
      <w:marBottom w:val="0"/>
      <w:divBdr>
        <w:top w:val="none" w:sz="0" w:space="0" w:color="auto"/>
        <w:left w:val="none" w:sz="0" w:space="0" w:color="auto"/>
        <w:bottom w:val="none" w:sz="0" w:space="0" w:color="auto"/>
        <w:right w:val="none" w:sz="0" w:space="0" w:color="auto"/>
      </w:divBdr>
    </w:div>
    <w:div w:id="1290546818">
      <w:bodyDiv w:val="1"/>
      <w:marLeft w:val="0"/>
      <w:marRight w:val="0"/>
      <w:marTop w:val="0"/>
      <w:marBottom w:val="0"/>
      <w:divBdr>
        <w:top w:val="none" w:sz="0" w:space="0" w:color="auto"/>
        <w:left w:val="none" w:sz="0" w:space="0" w:color="auto"/>
        <w:bottom w:val="none" w:sz="0" w:space="0" w:color="auto"/>
        <w:right w:val="none" w:sz="0" w:space="0" w:color="auto"/>
      </w:divBdr>
      <w:divsChild>
        <w:div w:id="785543615">
          <w:marLeft w:val="0"/>
          <w:marRight w:val="0"/>
          <w:marTop w:val="0"/>
          <w:marBottom w:val="0"/>
          <w:divBdr>
            <w:top w:val="none" w:sz="0" w:space="0" w:color="auto"/>
            <w:left w:val="none" w:sz="0" w:space="0" w:color="auto"/>
            <w:bottom w:val="none" w:sz="0" w:space="0" w:color="auto"/>
            <w:right w:val="none" w:sz="0" w:space="0" w:color="auto"/>
          </w:divBdr>
        </w:div>
      </w:divsChild>
    </w:div>
    <w:div w:id="1307203544">
      <w:bodyDiv w:val="1"/>
      <w:marLeft w:val="0"/>
      <w:marRight w:val="0"/>
      <w:marTop w:val="0"/>
      <w:marBottom w:val="0"/>
      <w:divBdr>
        <w:top w:val="none" w:sz="0" w:space="0" w:color="auto"/>
        <w:left w:val="none" w:sz="0" w:space="0" w:color="auto"/>
        <w:bottom w:val="none" w:sz="0" w:space="0" w:color="auto"/>
        <w:right w:val="none" w:sz="0" w:space="0" w:color="auto"/>
      </w:divBdr>
      <w:divsChild>
        <w:div w:id="484587342">
          <w:marLeft w:val="0"/>
          <w:marRight w:val="0"/>
          <w:marTop w:val="0"/>
          <w:marBottom w:val="0"/>
          <w:divBdr>
            <w:top w:val="none" w:sz="0" w:space="0" w:color="auto"/>
            <w:left w:val="none" w:sz="0" w:space="0" w:color="auto"/>
            <w:bottom w:val="none" w:sz="0" w:space="0" w:color="auto"/>
            <w:right w:val="none" w:sz="0" w:space="0" w:color="auto"/>
          </w:divBdr>
        </w:div>
      </w:divsChild>
    </w:div>
    <w:div w:id="1316950976">
      <w:bodyDiv w:val="1"/>
      <w:marLeft w:val="0"/>
      <w:marRight w:val="0"/>
      <w:marTop w:val="0"/>
      <w:marBottom w:val="0"/>
      <w:divBdr>
        <w:top w:val="none" w:sz="0" w:space="0" w:color="auto"/>
        <w:left w:val="none" w:sz="0" w:space="0" w:color="auto"/>
        <w:bottom w:val="none" w:sz="0" w:space="0" w:color="auto"/>
        <w:right w:val="none" w:sz="0" w:space="0" w:color="auto"/>
      </w:divBdr>
      <w:divsChild>
        <w:div w:id="812722941">
          <w:marLeft w:val="0"/>
          <w:marRight w:val="0"/>
          <w:marTop w:val="0"/>
          <w:marBottom w:val="0"/>
          <w:divBdr>
            <w:top w:val="none" w:sz="0" w:space="0" w:color="auto"/>
            <w:left w:val="none" w:sz="0" w:space="0" w:color="auto"/>
            <w:bottom w:val="none" w:sz="0" w:space="0" w:color="auto"/>
            <w:right w:val="none" w:sz="0" w:space="0" w:color="auto"/>
          </w:divBdr>
        </w:div>
      </w:divsChild>
    </w:div>
    <w:div w:id="1319504026">
      <w:bodyDiv w:val="1"/>
      <w:marLeft w:val="0"/>
      <w:marRight w:val="0"/>
      <w:marTop w:val="0"/>
      <w:marBottom w:val="0"/>
      <w:divBdr>
        <w:top w:val="none" w:sz="0" w:space="0" w:color="auto"/>
        <w:left w:val="none" w:sz="0" w:space="0" w:color="auto"/>
        <w:bottom w:val="none" w:sz="0" w:space="0" w:color="auto"/>
        <w:right w:val="none" w:sz="0" w:space="0" w:color="auto"/>
      </w:divBdr>
    </w:div>
    <w:div w:id="1320885370">
      <w:bodyDiv w:val="1"/>
      <w:marLeft w:val="0"/>
      <w:marRight w:val="0"/>
      <w:marTop w:val="0"/>
      <w:marBottom w:val="0"/>
      <w:divBdr>
        <w:top w:val="none" w:sz="0" w:space="0" w:color="auto"/>
        <w:left w:val="none" w:sz="0" w:space="0" w:color="auto"/>
        <w:bottom w:val="none" w:sz="0" w:space="0" w:color="auto"/>
        <w:right w:val="none" w:sz="0" w:space="0" w:color="auto"/>
      </w:divBdr>
      <w:divsChild>
        <w:div w:id="1709450331">
          <w:marLeft w:val="0"/>
          <w:marRight w:val="0"/>
          <w:marTop w:val="0"/>
          <w:marBottom w:val="0"/>
          <w:divBdr>
            <w:top w:val="none" w:sz="0" w:space="0" w:color="auto"/>
            <w:left w:val="none" w:sz="0" w:space="0" w:color="auto"/>
            <w:bottom w:val="none" w:sz="0" w:space="0" w:color="auto"/>
            <w:right w:val="none" w:sz="0" w:space="0" w:color="auto"/>
          </w:divBdr>
        </w:div>
      </w:divsChild>
    </w:div>
    <w:div w:id="1323003529">
      <w:bodyDiv w:val="1"/>
      <w:marLeft w:val="0"/>
      <w:marRight w:val="0"/>
      <w:marTop w:val="0"/>
      <w:marBottom w:val="0"/>
      <w:divBdr>
        <w:top w:val="none" w:sz="0" w:space="0" w:color="auto"/>
        <w:left w:val="none" w:sz="0" w:space="0" w:color="auto"/>
        <w:bottom w:val="none" w:sz="0" w:space="0" w:color="auto"/>
        <w:right w:val="none" w:sz="0" w:space="0" w:color="auto"/>
      </w:divBdr>
    </w:div>
    <w:div w:id="1338003064">
      <w:bodyDiv w:val="1"/>
      <w:marLeft w:val="0"/>
      <w:marRight w:val="0"/>
      <w:marTop w:val="0"/>
      <w:marBottom w:val="0"/>
      <w:divBdr>
        <w:top w:val="none" w:sz="0" w:space="0" w:color="auto"/>
        <w:left w:val="none" w:sz="0" w:space="0" w:color="auto"/>
        <w:bottom w:val="none" w:sz="0" w:space="0" w:color="auto"/>
        <w:right w:val="none" w:sz="0" w:space="0" w:color="auto"/>
      </w:divBdr>
    </w:div>
    <w:div w:id="1346323813">
      <w:bodyDiv w:val="1"/>
      <w:marLeft w:val="0"/>
      <w:marRight w:val="0"/>
      <w:marTop w:val="0"/>
      <w:marBottom w:val="0"/>
      <w:divBdr>
        <w:top w:val="none" w:sz="0" w:space="0" w:color="auto"/>
        <w:left w:val="none" w:sz="0" w:space="0" w:color="auto"/>
        <w:bottom w:val="none" w:sz="0" w:space="0" w:color="auto"/>
        <w:right w:val="none" w:sz="0" w:space="0" w:color="auto"/>
      </w:divBdr>
    </w:div>
    <w:div w:id="1364556153">
      <w:bodyDiv w:val="1"/>
      <w:marLeft w:val="0"/>
      <w:marRight w:val="0"/>
      <w:marTop w:val="0"/>
      <w:marBottom w:val="0"/>
      <w:divBdr>
        <w:top w:val="none" w:sz="0" w:space="0" w:color="auto"/>
        <w:left w:val="none" w:sz="0" w:space="0" w:color="auto"/>
        <w:bottom w:val="none" w:sz="0" w:space="0" w:color="auto"/>
        <w:right w:val="none" w:sz="0" w:space="0" w:color="auto"/>
      </w:divBdr>
    </w:div>
    <w:div w:id="1364593462">
      <w:bodyDiv w:val="1"/>
      <w:marLeft w:val="0"/>
      <w:marRight w:val="0"/>
      <w:marTop w:val="0"/>
      <w:marBottom w:val="0"/>
      <w:divBdr>
        <w:top w:val="none" w:sz="0" w:space="0" w:color="auto"/>
        <w:left w:val="none" w:sz="0" w:space="0" w:color="auto"/>
        <w:bottom w:val="none" w:sz="0" w:space="0" w:color="auto"/>
        <w:right w:val="none" w:sz="0" w:space="0" w:color="auto"/>
      </w:divBdr>
    </w:div>
    <w:div w:id="1372613890">
      <w:bodyDiv w:val="1"/>
      <w:marLeft w:val="0"/>
      <w:marRight w:val="0"/>
      <w:marTop w:val="0"/>
      <w:marBottom w:val="0"/>
      <w:divBdr>
        <w:top w:val="none" w:sz="0" w:space="0" w:color="auto"/>
        <w:left w:val="none" w:sz="0" w:space="0" w:color="auto"/>
        <w:bottom w:val="none" w:sz="0" w:space="0" w:color="auto"/>
        <w:right w:val="none" w:sz="0" w:space="0" w:color="auto"/>
      </w:divBdr>
      <w:divsChild>
        <w:div w:id="396903585">
          <w:marLeft w:val="0"/>
          <w:marRight w:val="0"/>
          <w:marTop w:val="0"/>
          <w:marBottom w:val="0"/>
          <w:divBdr>
            <w:top w:val="none" w:sz="0" w:space="0" w:color="auto"/>
            <w:left w:val="none" w:sz="0" w:space="0" w:color="auto"/>
            <w:bottom w:val="none" w:sz="0" w:space="0" w:color="auto"/>
            <w:right w:val="none" w:sz="0" w:space="0" w:color="auto"/>
          </w:divBdr>
        </w:div>
        <w:div w:id="1748766617">
          <w:marLeft w:val="0"/>
          <w:marRight w:val="0"/>
          <w:marTop w:val="0"/>
          <w:marBottom w:val="0"/>
          <w:divBdr>
            <w:top w:val="none" w:sz="0" w:space="0" w:color="auto"/>
            <w:left w:val="none" w:sz="0" w:space="0" w:color="auto"/>
            <w:bottom w:val="none" w:sz="0" w:space="0" w:color="auto"/>
            <w:right w:val="none" w:sz="0" w:space="0" w:color="auto"/>
          </w:divBdr>
        </w:div>
        <w:div w:id="1669282623">
          <w:marLeft w:val="0"/>
          <w:marRight w:val="0"/>
          <w:marTop w:val="0"/>
          <w:marBottom w:val="0"/>
          <w:divBdr>
            <w:top w:val="none" w:sz="0" w:space="0" w:color="auto"/>
            <w:left w:val="none" w:sz="0" w:space="0" w:color="auto"/>
            <w:bottom w:val="none" w:sz="0" w:space="0" w:color="auto"/>
            <w:right w:val="none" w:sz="0" w:space="0" w:color="auto"/>
          </w:divBdr>
        </w:div>
        <w:div w:id="2095079626">
          <w:marLeft w:val="0"/>
          <w:marRight w:val="0"/>
          <w:marTop w:val="0"/>
          <w:marBottom w:val="0"/>
          <w:divBdr>
            <w:top w:val="none" w:sz="0" w:space="0" w:color="auto"/>
            <w:left w:val="none" w:sz="0" w:space="0" w:color="auto"/>
            <w:bottom w:val="none" w:sz="0" w:space="0" w:color="auto"/>
            <w:right w:val="none" w:sz="0" w:space="0" w:color="auto"/>
          </w:divBdr>
        </w:div>
      </w:divsChild>
    </w:div>
    <w:div w:id="1377044620">
      <w:bodyDiv w:val="1"/>
      <w:marLeft w:val="0"/>
      <w:marRight w:val="0"/>
      <w:marTop w:val="0"/>
      <w:marBottom w:val="0"/>
      <w:divBdr>
        <w:top w:val="none" w:sz="0" w:space="0" w:color="auto"/>
        <w:left w:val="none" w:sz="0" w:space="0" w:color="auto"/>
        <w:bottom w:val="none" w:sz="0" w:space="0" w:color="auto"/>
        <w:right w:val="none" w:sz="0" w:space="0" w:color="auto"/>
      </w:divBdr>
    </w:div>
    <w:div w:id="1377704108">
      <w:bodyDiv w:val="1"/>
      <w:marLeft w:val="0"/>
      <w:marRight w:val="0"/>
      <w:marTop w:val="0"/>
      <w:marBottom w:val="0"/>
      <w:divBdr>
        <w:top w:val="none" w:sz="0" w:space="0" w:color="auto"/>
        <w:left w:val="none" w:sz="0" w:space="0" w:color="auto"/>
        <w:bottom w:val="none" w:sz="0" w:space="0" w:color="auto"/>
        <w:right w:val="none" w:sz="0" w:space="0" w:color="auto"/>
      </w:divBdr>
      <w:divsChild>
        <w:div w:id="974144897">
          <w:marLeft w:val="0"/>
          <w:marRight w:val="0"/>
          <w:marTop w:val="0"/>
          <w:marBottom w:val="0"/>
          <w:divBdr>
            <w:top w:val="none" w:sz="0" w:space="0" w:color="auto"/>
            <w:left w:val="none" w:sz="0" w:space="0" w:color="auto"/>
            <w:bottom w:val="none" w:sz="0" w:space="0" w:color="auto"/>
            <w:right w:val="none" w:sz="0" w:space="0" w:color="auto"/>
          </w:divBdr>
        </w:div>
        <w:div w:id="13386452">
          <w:marLeft w:val="0"/>
          <w:marRight w:val="0"/>
          <w:marTop w:val="0"/>
          <w:marBottom w:val="0"/>
          <w:divBdr>
            <w:top w:val="none" w:sz="0" w:space="0" w:color="auto"/>
            <w:left w:val="none" w:sz="0" w:space="0" w:color="auto"/>
            <w:bottom w:val="single" w:sz="6" w:space="15" w:color="EDEDED"/>
            <w:right w:val="none" w:sz="0" w:space="0" w:color="auto"/>
          </w:divBdr>
        </w:div>
      </w:divsChild>
    </w:div>
    <w:div w:id="1386374011">
      <w:bodyDiv w:val="1"/>
      <w:marLeft w:val="0"/>
      <w:marRight w:val="0"/>
      <w:marTop w:val="0"/>
      <w:marBottom w:val="0"/>
      <w:divBdr>
        <w:top w:val="none" w:sz="0" w:space="0" w:color="auto"/>
        <w:left w:val="none" w:sz="0" w:space="0" w:color="auto"/>
        <w:bottom w:val="none" w:sz="0" w:space="0" w:color="auto"/>
        <w:right w:val="none" w:sz="0" w:space="0" w:color="auto"/>
      </w:divBdr>
    </w:div>
    <w:div w:id="1397044858">
      <w:bodyDiv w:val="1"/>
      <w:marLeft w:val="0"/>
      <w:marRight w:val="0"/>
      <w:marTop w:val="0"/>
      <w:marBottom w:val="0"/>
      <w:divBdr>
        <w:top w:val="none" w:sz="0" w:space="0" w:color="auto"/>
        <w:left w:val="none" w:sz="0" w:space="0" w:color="auto"/>
        <w:bottom w:val="none" w:sz="0" w:space="0" w:color="auto"/>
        <w:right w:val="none" w:sz="0" w:space="0" w:color="auto"/>
      </w:divBdr>
    </w:div>
    <w:div w:id="1403328380">
      <w:bodyDiv w:val="1"/>
      <w:marLeft w:val="0"/>
      <w:marRight w:val="0"/>
      <w:marTop w:val="0"/>
      <w:marBottom w:val="0"/>
      <w:divBdr>
        <w:top w:val="none" w:sz="0" w:space="0" w:color="auto"/>
        <w:left w:val="none" w:sz="0" w:space="0" w:color="auto"/>
        <w:bottom w:val="none" w:sz="0" w:space="0" w:color="auto"/>
        <w:right w:val="none" w:sz="0" w:space="0" w:color="auto"/>
      </w:divBdr>
    </w:div>
    <w:div w:id="1409812899">
      <w:bodyDiv w:val="1"/>
      <w:marLeft w:val="0"/>
      <w:marRight w:val="0"/>
      <w:marTop w:val="0"/>
      <w:marBottom w:val="0"/>
      <w:divBdr>
        <w:top w:val="none" w:sz="0" w:space="0" w:color="auto"/>
        <w:left w:val="none" w:sz="0" w:space="0" w:color="auto"/>
        <w:bottom w:val="none" w:sz="0" w:space="0" w:color="auto"/>
        <w:right w:val="none" w:sz="0" w:space="0" w:color="auto"/>
      </w:divBdr>
    </w:div>
    <w:div w:id="1412190773">
      <w:bodyDiv w:val="1"/>
      <w:marLeft w:val="0"/>
      <w:marRight w:val="0"/>
      <w:marTop w:val="0"/>
      <w:marBottom w:val="0"/>
      <w:divBdr>
        <w:top w:val="none" w:sz="0" w:space="0" w:color="auto"/>
        <w:left w:val="none" w:sz="0" w:space="0" w:color="auto"/>
        <w:bottom w:val="none" w:sz="0" w:space="0" w:color="auto"/>
        <w:right w:val="none" w:sz="0" w:space="0" w:color="auto"/>
      </w:divBdr>
    </w:div>
    <w:div w:id="1427579224">
      <w:bodyDiv w:val="1"/>
      <w:marLeft w:val="0"/>
      <w:marRight w:val="0"/>
      <w:marTop w:val="0"/>
      <w:marBottom w:val="0"/>
      <w:divBdr>
        <w:top w:val="none" w:sz="0" w:space="0" w:color="auto"/>
        <w:left w:val="none" w:sz="0" w:space="0" w:color="auto"/>
        <w:bottom w:val="none" w:sz="0" w:space="0" w:color="auto"/>
        <w:right w:val="none" w:sz="0" w:space="0" w:color="auto"/>
      </w:divBdr>
    </w:div>
    <w:div w:id="1440566564">
      <w:bodyDiv w:val="1"/>
      <w:marLeft w:val="0"/>
      <w:marRight w:val="0"/>
      <w:marTop w:val="0"/>
      <w:marBottom w:val="0"/>
      <w:divBdr>
        <w:top w:val="none" w:sz="0" w:space="0" w:color="auto"/>
        <w:left w:val="none" w:sz="0" w:space="0" w:color="auto"/>
        <w:bottom w:val="none" w:sz="0" w:space="0" w:color="auto"/>
        <w:right w:val="none" w:sz="0" w:space="0" w:color="auto"/>
      </w:divBdr>
    </w:div>
    <w:div w:id="1446995430">
      <w:bodyDiv w:val="1"/>
      <w:marLeft w:val="0"/>
      <w:marRight w:val="0"/>
      <w:marTop w:val="0"/>
      <w:marBottom w:val="0"/>
      <w:divBdr>
        <w:top w:val="none" w:sz="0" w:space="0" w:color="auto"/>
        <w:left w:val="none" w:sz="0" w:space="0" w:color="auto"/>
        <w:bottom w:val="none" w:sz="0" w:space="0" w:color="auto"/>
        <w:right w:val="none" w:sz="0" w:space="0" w:color="auto"/>
      </w:divBdr>
    </w:div>
    <w:div w:id="1456096143">
      <w:bodyDiv w:val="1"/>
      <w:marLeft w:val="0"/>
      <w:marRight w:val="0"/>
      <w:marTop w:val="0"/>
      <w:marBottom w:val="0"/>
      <w:divBdr>
        <w:top w:val="none" w:sz="0" w:space="0" w:color="auto"/>
        <w:left w:val="none" w:sz="0" w:space="0" w:color="auto"/>
        <w:bottom w:val="none" w:sz="0" w:space="0" w:color="auto"/>
        <w:right w:val="none" w:sz="0" w:space="0" w:color="auto"/>
      </w:divBdr>
    </w:div>
    <w:div w:id="1463308889">
      <w:bodyDiv w:val="1"/>
      <w:marLeft w:val="0"/>
      <w:marRight w:val="0"/>
      <w:marTop w:val="0"/>
      <w:marBottom w:val="0"/>
      <w:divBdr>
        <w:top w:val="none" w:sz="0" w:space="0" w:color="auto"/>
        <w:left w:val="none" w:sz="0" w:space="0" w:color="auto"/>
        <w:bottom w:val="none" w:sz="0" w:space="0" w:color="auto"/>
        <w:right w:val="none" w:sz="0" w:space="0" w:color="auto"/>
      </w:divBdr>
    </w:div>
    <w:div w:id="1472941683">
      <w:bodyDiv w:val="1"/>
      <w:marLeft w:val="0"/>
      <w:marRight w:val="0"/>
      <w:marTop w:val="0"/>
      <w:marBottom w:val="0"/>
      <w:divBdr>
        <w:top w:val="none" w:sz="0" w:space="0" w:color="auto"/>
        <w:left w:val="none" w:sz="0" w:space="0" w:color="auto"/>
        <w:bottom w:val="none" w:sz="0" w:space="0" w:color="auto"/>
        <w:right w:val="none" w:sz="0" w:space="0" w:color="auto"/>
      </w:divBdr>
    </w:div>
    <w:div w:id="1482650911">
      <w:bodyDiv w:val="1"/>
      <w:marLeft w:val="0"/>
      <w:marRight w:val="0"/>
      <w:marTop w:val="0"/>
      <w:marBottom w:val="0"/>
      <w:divBdr>
        <w:top w:val="none" w:sz="0" w:space="0" w:color="auto"/>
        <w:left w:val="none" w:sz="0" w:space="0" w:color="auto"/>
        <w:bottom w:val="none" w:sz="0" w:space="0" w:color="auto"/>
        <w:right w:val="none" w:sz="0" w:space="0" w:color="auto"/>
      </w:divBdr>
    </w:div>
    <w:div w:id="1487161796">
      <w:bodyDiv w:val="1"/>
      <w:marLeft w:val="0"/>
      <w:marRight w:val="0"/>
      <w:marTop w:val="0"/>
      <w:marBottom w:val="0"/>
      <w:divBdr>
        <w:top w:val="none" w:sz="0" w:space="0" w:color="auto"/>
        <w:left w:val="none" w:sz="0" w:space="0" w:color="auto"/>
        <w:bottom w:val="none" w:sz="0" w:space="0" w:color="auto"/>
        <w:right w:val="none" w:sz="0" w:space="0" w:color="auto"/>
      </w:divBdr>
    </w:div>
    <w:div w:id="1564750560">
      <w:bodyDiv w:val="1"/>
      <w:marLeft w:val="0"/>
      <w:marRight w:val="0"/>
      <w:marTop w:val="0"/>
      <w:marBottom w:val="0"/>
      <w:divBdr>
        <w:top w:val="none" w:sz="0" w:space="0" w:color="auto"/>
        <w:left w:val="none" w:sz="0" w:space="0" w:color="auto"/>
        <w:bottom w:val="none" w:sz="0" w:space="0" w:color="auto"/>
        <w:right w:val="none" w:sz="0" w:space="0" w:color="auto"/>
      </w:divBdr>
    </w:div>
    <w:div w:id="1577399902">
      <w:bodyDiv w:val="1"/>
      <w:marLeft w:val="0"/>
      <w:marRight w:val="0"/>
      <w:marTop w:val="0"/>
      <w:marBottom w:val="0"/>
      <w:divBdr>
        <w:top w:val="none" w:sz="0" w:space="0" w:color="auto"/>
        <w:left w:val="none" w:sz="0" w:space="0" w:color="auto"/>
        <w:bottom w:val="none" w:sz="0" w:space="0" w:color="auto"/>
        <w:right w:val="none" w:sz="0" w:space="0" w:color="auto"/>
      </w:divBdr>
    </w:div>
    <w:div w:id="1592394070">
      <w:bodyDiv w:val="1"/>
      <w:marLeft w:val="0"/>
      <w:marRight w:val="0"/>
      <w:marTop w:val="0"/>
      <w:marBottom w:val="0"/>
      <w:divBdr>
        <w:top w:val="none" w:sz="0" w:space="0" w:color="auto"/>
        <w:left w:val="none" w:sz="0" w:space="0" w:color="auto"/>
        <w:bottom w:val="none" w:sz="0" w:space="0" w:color="auto"/>
        <w:right w:val="none" w:sz="0" w:space="0" w:color="auto"/>
      </w:divBdr>
    </w:div>
    <w:div w:id="1592814010">
      <w:bodyDiv w:val="1"/>
      <w:marLeft w:val="0"/>
      <w:marRight w:val="0"/>
      <w:marTop w:val="0"/>
      <w:marBottom w:val="0"/>
      <w:divBdr>
        <w:top w:val="none" w:sz="0" w:space="0" w:color="auto"/>
        <w:left w:val="none" w:sz="0" w:space="0" w:color="auto"/>
        <w:bottom w:val="none" w:sz="0" w:space="0" w:color="auto"/>
        <w:right w:val="none" w:sz="0" w:space="0" w:color="auto"/>
      </w:divBdr>
    </w:div>
    <w:div w:id="1600290480">
      <w:bodyDiv w:val="1"/>
      <w:marLeft w:val="0"/>
      <w:marRight w:val="0"/>
      <w:marTop w:val="0"/>
      <w:marBottom w:val="0"/>
      <w:divBdr>
        <w:top w:val="none" w:sz="0" w:space="0" w:color="auto"/>
        <w:left w:val="none" w:sz="0" w:space="0" w:color="auto"/>
        <w:bottom w:val="none" w:sz="0" w:space="0" w:color="auto"/>
        <w:right w:val="none" w:sz="0" w:space="0" w:color="auto"/>
      </w:divBdr>
    </w:div>
    <w:div w:id="1605765739">
      <w:bodyDiv w:val="1"/>
      <w:marLeft w:val="0"/>
      <w:marRight w:val="0"/>
      <w:marTop w:val="0"/>
      <w:marBottom w:val="0"/>
      <w:divBdr>
        <w:top w:val="none" w:sz="0" w:space="0" w:color="auto"/>
        <w:left w:val="none" w:sz="0" w:space="0" w:color="auto"/>
        <w:bottom w:val="none" w:sz="0" w:space="0" w:color="auto"/>
        <w:right w:val="none" w:sz="0" w:space="0" w:color="auto"/>
      </w:divBdr>
    </w:div>
    <w:div w:id="1607810962">
      <w:bodyDiv w:val="1"/>
      <w:marLeft w:val="0"/>
      <w:marRight w:val="0"/>
      <w:marTop w:val="0"/>
      <w:marBottom w:val="0"/>
      <w:divBdr>
        <w:top w:val="none" w:sz="0" w:space="0" w:color="auto"/>
        <w:left w:val="none" w:sz="0" w:space="0" w:color="auto"/>
        <w:bottom w:val="none" w:sz="0" w:space="0" w:color="auto"/>
        <w:right w:val="none" w:sz="0" w:space="0" w:color="auto"/>
      </w:divBdr>
    </w:div>
    <w:div w:id="1609773696">
      <w:bodyDiv w:val="1"/>
      <w:marLeft w:val="0"/>
      <w:marRight w:val="0"/>
      <w:marTop w:val="0"/>
      <w:marBottom w:val="0"/>
      <w:divBdr>
        <w:top w:val="none" w:sz="0" w:space="0" w:color="auto"/>
        <w:left w:val="none" w:sz="0" w:space="0" w:color="auto"/>
        <w:bottom w:val="none" w:sz="0" w:space="0" w:color="auto"/>
        <w:right w:val="none" w:sz="0" w:space="0" w:color="auto"/>
      </w:divBdr>
    </w:div>
    <w:div w:id="1636638984">
      <w:bodyDiv w:val="1"/>
      <w:marLeft w:val="0"/>
      <w:marRight w:val="0"/>
      <w:marTop w:val="0"/>
      <w:marBottom w:val="0"/>
      <w:divBdr>
        <w:top w:val="none" w:sz="0" w:space="0" w:color="auto"/>
        <w:left w:val="none" w:sz="0" w:space="0" w:color="auto"/>
        <w:bottom w:val="none" w:sz="0" w:space="0" w:color="auto"/>
        <w:right w:val="none" w:sz="0" w:space="0" w:color="auto"/>
      </w:divBdr>
    </w:div>
    <w:div w:id="1638755871">
      <w:bodyDiv w:val="1"/>
      <w:marLeft w:val="0"/>
      <w:marRight w:val="0"/>
      <w:marTop w:val="0"/>
      <w:marBottom w:val="0"/>
      <w:divBdr>
        <w:top w:val="none" w:sz="0" w:space="0" w:color="auto"/>
        <w:left w:val="none" w:sz="0" w:space="0" w:color="auto"/>
        <w:bottom w:val="none" w:sz="0" w:space="0" w:color="auto"/>
        <w:right w:val="none" w:sz="0" w:space="0" w:color="auto"/>
      </w:divBdr>
      <w:divsChild>
        <w:div w:id="1536233475">
          <w:marLeft w:val="0"/>
          <w:marRight w:val="0"/>
          <w:marTop w:val="0"/>
          <w:marBottom w:val="0"/>
          <w:divBdr>
            <w:top w:val="none" w:sz="0" w:space="0" w:color="auto"/>
            <w:left w:val="none" w:sz="0" w:space="0" w:color="auto"/>
            <w:bottom w:val="none" w:sz="0" w:space="0" w:color="auto"/>
            <w:right w:val="none" w:sz="0" w:space="0" w:color="auto"/>
          </w:divBdr>
        </w:div>
      </w:divsChild>
    </w:div>
    <w:div w:id="1640453445">
      <w:bodyDiv w:val="1"/>
      <w:marLeft w:val="0"/>
      <w:marRight w:val="0"/>
      <w:marTop w:val="0"/>
      <w:marBottom w:val="0"/>
      <w:divBdr>
        <w:top w:val="none" w:sz="0" w:space="0" w:color="auto"/>
        <w:left w:val="none" w:sz="0" w:space="0" w:color="auto"/>
        <w:bottom w:val="none" w:sz="0" w:space="0" w:color="auto"/>
        <w:right w:val="none" w:sz="0" w:space="0" w:color="auto"/>
      </w:divBdr>
      <w:divsChild>
        <w:div w:id="1991902057">
          <w:marLeft w:val="0"/>
          <w:marRight w:val="0"/>
          <w:marTop w:val="0"/>
          <w:marBottom w:val="0"/>
          <w:divBdr>
            <w:top w:val="none" w:sz="0" w:space="0" w:color="auto"/>
            <w:left w:val="none" w:sz="0" w:space="0" w:color="auto"/>
            <w:bottom w:val="none" w:sz="0" w:space="0" w:color="auto"/>
            <w:right w:val="none" w:sz="0" w:space="0" w:color="auto"/>
          </w:divBdr>
        </w:div>
      </w:divsChild>
    </w:div>
    <w:div w:id="1642729199">
      <w:bodyDiv w:val="1"/>
      <w:marLeft w:val="0"/>
      <w:marRight w:val="0"/>
      <w:marTop w:val="0"/>
      <w:marBottom w:val="0"/>
      <w:divBdr>
        <w:top w:val="none" w:sz="0" w:space="0" w:color="auto"/>
        <w:left w:val="none" w:sz="0" w:space="0" w:color="auto"/>
        <w:bottom w:val="none" w:sz="0" w:space="0" w:color="auto"/>
        <w:right w:val="none" w:sz="0" w:space="0" w:color="auto"/>
      </w:divBdr>
    </w:div>
    <w:div w:id="1663852957">
      <w:bodyDiv w:val="1"/>
      <w:marLeft w:val="0"/>
      <w:marRight w:val="0"/>
      <w:marTop w:val="0"/>
      <w:marBottom w:val="0"/>
      <w:divBdr>
        <w:top w:val="none" w:sz="0" w:space="0" w:color="auto"/>
        <w:left w:val="none" w:sz="0" w:space="0" w:color="auto"/>
        <w:bottom w:val="none" w:sz="0" w:space="0" w:color="auto"/>
        <w:right w:val="none" w:sz="0" w:space="0" w:color="auto"/>
      </w:divBdr>
    </w:div>
    <w:div w:id="1665931610">
      <w:bodyDiv w:val="1"/>
      <w:marLeft w:val="0"/>
      <w:marRight w:val="0"/>
      <w:marTop w:val="0"/>
      <w:marBottom w:val="0"/>
      <w:divBdr>
        <w:top w:val="none" w:sz="0" w:space="0" w:color="auto"/>
        <w:left w:val="none" w:sz="0" w:space="0" w:color="auto"/>
        <w:bottom w:val="none" w:sz="0" w:space="0" w:color="auto"/>
        <w:right w:val="none" w:sz="0" w:space="0" w:color="auto"/>
      </w:divBdr>
    </w:div>
    <w:div w:id="1687250131">
      <w:bodyDiv w:val="1"/>
      <w:marLeft w:val="0"/>
      <w:marRight w:val="0"/>
      <w:marTop w:val="0"/>
      <w:marBottom w:val="0"/>
      <w:divBdr>
        <w:top w:val="none" w:sz="0" w:space="0" w:color="auto"/>
        <w:left w:val="none" w:sz="0" w:space="0" w:color="auto"/>
        <w:bottom w:val="none" w:sz="0" w:space="0" w:color="auto"/>
        <w:right w:val="none" w:sz="0" w:space="0" w:color="auto"/>
      </w:divBdr>
    </w:div>
    <w:div w:id="1704942367">
      <w:bodyDiv w:val="1"/>
      <w:marLeft w:val="0"/>
      <w:marRight w:val="0"/>
      <w:marTop w:val="0"/>
      <w:marBottom w:val="0"/>
      <w:divBdr>
        <w:top w:val="none" w:sz="0" w:space="0" w:color="auto"/>
        <w:left w:val="none" w:sz="0" w:space="0" w:color="auto"/>
        <w:bottom w:val="none" w:sz="0" w:space="0" w:color="auto"/>
        <w:right w:val="none" w:sz="0" w:space="0" w:color="auto"/>
      </w:divBdr>
    </w:div>
    <w:div w:id="1710839723">
      <w:bodyDiv w:val="1"/>
      <w:marLeft w:val="0"/>
      <w:marRight w:val="0"/>
      <w:marTop w:val="0"/>
      <w:marBottom w:val="0"/>
      <w:divBdr>
        <w:top w:val="none" w:sz="0" w:space="0" w:color="auto"/>
        <w:left w:val="none" w:sz="0" w:space="0" w:color="auto"/>
        <w:bottom w:val="none" w:sz="0" w:space="0" w:color="auto"/>
        <w:right w:val="none" w:sz="0" w:space="0" w:color="auto"/>
      </w:divBdr>
      <w:divsChild>
        <w:div w:id="80375300">
          <w:marLeft w:val="0"/>
          <w:marRight w:val="0"/>
          <w:marTop w:val="0"/>
          <w:marBottom w:val="0"/>
          <w:divBdr>
            <w:top w:val="none" w:sz="0" w:space="0" w:color="auto"/>
            <w:left w:val="none" w:sz="0" w:space="0" w:color="auto"/>
            <w:bottom w:val="none" w:sz="0" w:space="0" w:color="auto"/>
            <w:right w:val="none" w:sz="0" w:space="0" w:color="auto"/>
          </w:divBdr>
          <w:divsChild>
            <w:div w:id="749035183">
              <w:marLeft w:val="0"/>
              <w:marRight w:val="225"/>
              <w:marTop w:val="0"/>
              <w:marBottom w:val="0"/>
              <w:divBdr>
                <w:top w:val="none" w:sz="0" w:space="0" w:color="auto"/>
                <w:left w:val="none" w:sz="0" w:space="0" w:color="auto"/>
                <w:bottom w:val="none" w:sz="0" w:space="0" w:color="auto"/>
                <w:right w:val="none" w:sz="0" w:space="0" w:color="auto"/>
              </w:divBdr>
            </w:div>
          </w:divsChild>
        </w:div>
        <w:div w:id="1145583439">
          <w:marLeft w:val="0"/>
          <w:marRight w:val="0"/>
          <w:marTop w:val="0"/>
          <w:marBottom w:val="0"/>
          <w:divBdr>
            <w:top w:val="none" w:sz="0" w:space="0" w:color="auto"/>
            <w:left w:val="none" w:sz="0" w:space="0" w:color="auto"/>
            <w:bottom w:val="none" w:sz="0" w:space="0" w:color="auto"/>
            <w:right w:val="none" w:sz="0" w:space="0" w:color="auto"/>
          </w:divBdr>
        </w:div>
        <w:div w:id="2092004684">
          <w:marLeft w:val="0"/>
          <w:marRight w:val="0"/>
          <w:marTop w:val="0"/>
          <w:marBottom w:val="0"/>
          <w:divBdr>
            <w:top w:val="none" w:sz="0" w:space="0" w:color="auto"/>
            <w:left w:val="none" w:sz="0" w:space="0" w:color="auto"/>
            <w:bottom w:val="none" w:sz="0" w:space="0" w:color="auto"/>
            <w:right w:val="none" w:sz="0" w:space="0" w:color="auto"/>
          </w:divBdr>
        </w:div>
        <w:div w:id="453862996">
          <w:marLeft w:val="0"/>
          <w:marRight w:val="0"/>
          <w:marTop w:val="0"/>
          <w:marBottom w:val="0"/>
          <w:divBdr>
            <w:top w:val="none" w:sz="0" w:space="0" w:color="auto"/>
            <w:left w:val="none" w:sz="0" w:space="0" w:color="auto"/>
            <w:bottom w:val="none" w:sz="0" w:space="0" w:color="auto"/>
            <w:right w:val="none" w:sz="0" w:space="0" w:color="auto"/>
          </w:divBdr>
        </w:div>
        <w:div w:id="1229993384">
          <w:marLeft w:val="0"/>
          <w:marRight w:val="0"/>
          <w:marTop w:val="0"/>
          <w:marBottom w:val="0"/>
          <w:divBdr>
            <w:top w:val="none" w:sz="0" w:space="0" w:color="auto"/>
            <w:left w:val="none" w:sz="0" w:space="0" w:color="auto"/>
            <w:bottom w:val="none" w:sz="0" w:space="0" w:color="auto"/>
            <w:right w:val="none" w:sz="0" w:space="0" w:color="auto"/>
          </w:divBdr>
        </w:div>
        <w:div w:id="168713095">
          <w:marLeft w:val="0"/>
          <w:marRight w:val="0"/>
          <w:marTop w:val="0"/>
          <w:marBottom w:val="0"/>
          <w:divBdr>
            <w:top w:val="none" w:sz="0" w:space="0" w:color="auto"/>
            <w:left w:val="none" w:sz="0" w:space="0" w:color="auto"/>
            <w:bottom w:val="none" w:sz="0" w:space="0" w:color="auto"/>
            <w:right w:val="none" w:sz="0" w:space="0" w:color="auto"/>
          </w:divBdr>
        </w:div>
        <w:div w:id="1839224980">
          <w:marLeft w:val="0"/>
          <w:marRight w:val="0"/>
          <w:marTop w:val="0"/>
          <w:marBottom w:val="0"/>
          <w:divBdr>
            <w:top w:val="none" w:sz="0" w:space="0" w:color="auto"/>
            <w:left w:val="none" w:sz="0" w:space="0" w:color="auto"/>
            <w:bottom w:val="none" w:sz="0" w:space="0" w:color="auto"/>
            <w:right w:val="none" w:sz="0" w:space="0" w:color="auto"/>
          </w:divBdr>
        </w:div>
        <w:div w:id="1413241011">
          <w:marLeft w:val="0"/>
          <w:marRight w:val="0"/>
          <w:marTop w:val="0"/>
          <w:marBottom w:val="0"/>
          <w:divBdr>
            <w:top w:val="none" w:sz="0" w:space="0" w:color="auto"/>
            <w:left w:val="none" w:sz="0" w:space="0" w:color="auto"/>
            <w:bottom w:val="none" w:sz="0" w:space="0" w:color="auto"/>
            <w:right w:val="none" w:sz="0" w:space="0" w:color="auto"/>
          </w:divBdr>
        </w:div>
      </w:divsChild>
    </w:div>
    <w:div w:id="1716420315">
      <w:bodyDiv w:val="1"/>
      <w:marLeft w:val="0"/>
      <w:marRight w:val="0"/>
      <w:marTop w:val="0"/>
      <w:marBottom w:val="0"/>
      <w:divBdr>
        <w:top w:val="none" w:sz="0" w:space="0" w:color="auto"/>
        <w:left w:val="none" w:sz="0" w:space="0" w:color="auto"/>
        <w:bottom w:val="none" w:sz="0" w:space="0" w:color="auto"/>
        <w:right w:val="none" w:sz="0" w:space="0" w:color="auto"/>
      </w:divBdr>
    </w:div>
    <w:div w:id="1725979952">
      <w:bodyDiv w:val="1"/>
      <w:marLeft w:val="0"/>
      <w:marRight w:val="0"/>
      <w:marTop w:val="0"/>
      <w:marBottom w:val="0"/>
      <w:divBdr>
        <w:top w:val="none" w:sz="0" w:space="0" w:color="auto"/>
        <w:left w:val="none" w:sz="0" w:space="0" w:color="auto"/>
        <w:bottom w:val="none" w:sz="0" w:space="0" w:color="auto"/>
        <w:right w:val="none" w:sz="0" w:space="0" w:color="auto"/>
      </w:divBdr>
    </w:div>
    <w:div w:id="1732313210">
      <w:bodyDiv w:val="1"/>
      <w:marLeft w:val="0"/>
      <w:marRight w:val="0"/>
      <w:marTop w:val="0"/>
      <w:marBottom w:val="0"/>
      <w:divBdr>
        <w:top w:val="none" w:sz="0" w:space="0" w:color="auto"/>
        <w:left w:val="none" w:sz="0" w:space="0" w:color="auto"/>
        <w:bottom w:val="none" w:sz="0" w:space="0" w:color="auto"/>
        <w:right w:val="none" w:sz="0" w:space="0" w:color="auto"/>
      </w:divBdr>
    </w:div>
    <w:div w:id="1755930584">
      <w:bodyDiv w:val="1"/>
      <w:marLeft w:val="0"/>
      <w:marRight w:val="0"/>
      <w:marTop w:val="0"/>
      <w:marBottom w:val="0"/>
      <w:divBdr>
        <w:top w:val="none" w:sz="0" w:space="0" w:color="auto"/>
        <w:left w:val="none" w:sz="0" w:space="0" w:color="auto"/>
        <w:bottom w:val="none" w:sz="0" w:space="0" w:color="auto"/>
        <w:right w:val="none" w:sz="0" w:space="0" w:color="auto"/>
      </w:divBdr>
    </w:div>
    <w:div w:id="1759130723">
      <w:bodyDiv w:val="1"/>
      <w:marLeft w:val="0"/>
      <w:marRight w:val="0"/>
      <w:marTop w:val="0"/>
      <w:marBottom w:val="0"/>
      <w:divBdr>
        <w:top w:val="none" w:sz="0" w:space="0" w:color="auto"/>
        <w:left w:val="none" w:sz="0" w:space="0" w:color="auto"/>
        <w:bottom w:val="none" w:sz="0" w:space="0" w:color="auto"/>
        <w:right w:val="none" w:sz="0" w:space="0" w:color="auto"/>
      </w:divBdr>
    </w:div>
    <w:div w:id="1770003966">
      <w:bodyDiv w:val="1"/>
      <w:marLeft w:val="0"/>
      <w:marRight w:val="0"/>
      <w:marTop w:val="0"/>
      <w:marBottom w:val="0"/>
      <w:divBdr>
        <w:top w:val="none" w:sz="0" w:space="0" w:color="auto"/>
        <w:left w:val="none" w:sz="0" w:space="0" w:color="auto"/>
        <w:bottom w:val="none" w:sz="0" w:space="0" w:color="auto"/>
        <w:right w:val="none" w:sz="0" w:space="0" w:color="auto"/>
      </w:divBdr>
      <w:divsChild>
        <w:div w:id="454951203">
          <w:marLeft w:val="0"/>
          <w:marRight w:val="0"/>
          <w:marTop w:val="0"/>
          <w:marBottom w:val="0"/>
          <w:divBdr>
            <w:top w:val="none" w:sz="0" w:space="0" w:color="auto"/>
            <w:left w:val="none" w:sz="0" w:space="0" w:color="auto"/>
            <w:bottom w:val="none" w:sz="0" w:space="0" w:color="auto"/>
            <w:right w:val="none" w:sz="0" w:space="0" w:color="auto"/>
          </w:divBdr>
          <w:divsChild>
            <w:div w:id="44522636">
              <w:marLeft w:val="0"/>
              <w:marRight w:val="0"/>
              <w:marTop w:val="150"/>
              <w:marBottom w:val="150"/>
              <w:divBdr>
                <w:top w:val="none" w:sz="0" w:space="0" w:color="auto"/>
                <w:left w:val="none" w:sz="0" w:space="0" w:color="auto"/>
                <w:bottom w:val="none" w:sz="0" w:space="0" w:color="auto"/>
                <w:right w:val="none" w:sz="0" w:space="0" w:color="auto"/>
              </w:divBdr>
            </w:div>
            <w:div w:id="179047051">
              <w:marLeft w:val="0"/>
              <w:marRight w:val="0"/>
              <w:marTop w:val="150"/>
              <w:marBottom w:val="150"/>
              <w:divBdr>
                <w:top w:val="none" w:sz="0" w:space="0" w:color="auto"/>
                <w:left w:val="none" w:sz="0" w:space="0" w:color="auto"/>
                <w:bottom w:val="none" w:sz="0" w:space="0" w:color="auto"/>
                <w:right w:val="none" w:sz="0" w:space="0" w:color="auto"/>
              </w:divBdr>
            </w:div>
            <w:div w:id="281497360">
              <w:marLeft w:val="0"/>
              <w:marRight w:val="0"/>
              <w:marTop w:val="150"/>
              <w:marBottom w:val="150"/>
              <w:divBdr>
                <w:top w:val="none" w:sz="0" w:space="0" w:color="auto"/>
                <w:left w:val="none" w:sz="0" w:space="0" w:color="auto"/>
                <w:bottom w:val="none" w:sz="0" w:space="0" w:color="auto"/>
                <w:right w:val="none" w:sz="0" w:space="0" w:color="auto"/>
              </w:divBdr>
            </w:div>
            <w:div w:id="684599316">
              <w:marLeft w:val="0"/>
              <w:marRight w:val="0"/>
              <w:marTop w:val="150"/>
              <w:marBottom w:val="150"/>
              <w:divBdr>
                <w:top w:val="none" w:sz="0" w:space="0" w:color="auto"/>
                <w:left w:val="none" w:sz="0" w:space="0" w:color="auto"/>
                <w:bottom w:val="none" w:sz="0" w:space="0" w:color="auto"/>
                <w:right w:val="none" w:sz="0" w:space="0" w:color="auto"/>
              </w:divBdr>
            </w:div>
          </w:divsChild>
        </w:div>
        <w:div w:id="771439689">
          <w:marLeft w:val="0"/>
          <w:marRight w:val="0"/>
          <w:marTop w:val="0"/>
          <w:marBottom w:val="0"/>
          <w:divBdr>
            <w:top w:val="none" w:sz="0" w:space="0" w:color="auto"/>
            <w:left w:val="none" w:sz="0" w:space="0" w:color="auto"/>
            <w:bottom w:val="none" w:sz="0" w:space="0" w:color="auto"/>
            <w:right w:val="none" w:sz="0" w:space="0" w:color="auto"/>
          </w:divBdr>
          <w:divsChild>
            <w:div w:id="19505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3005">
      <w:bodyDiv w:val="1"/>
      <w:marLeft w:val="0"/>
      <w:marRight w:val="0"/>
      <w:marTop w:val="0"/>
      <w:marBottom w:val="0"/>
      <w:divBdr>
        <w:top w:val="none" w:sz="0" w:space="0" w:color="auto"/>
        <w:left w:val="none" w:sz="0" w:space="0" w:color="auto"/>
        <w:bottom w:val="none" w:sz="0" w:space="0" w:color="auto"/>
        <w:right w:val="none" w:sz="0" w:space="0" w:color="auto"/>
      </w:divBdr>
    </w:div>
    <w:div w:id="1778985499">
      <w:bodyDiv w:val="1"/>
      <w:marLeft w:val="0"/>
      <w:marRight w:val="0"/>
      <w:marTop w:val="0"/>
      <w:marBottom w:val="0"/>
      <w:divBdr>
        <w:top w:val="none" w:sz="0" w:space="0" w:color="auto"/>
        <w:left w:val="none" w:sz="0" w:space="0" w:color="auto"/>
        <w:bottom w:val="none" w:sz="0" w:space="0" w:color="auto"/>
        <w:right w:val="none" w:sz="0" w:space="0" w:color="auto"/>
      </w:divBdr>
    </w:div>
    <w:div w:id="1799183380">
      <w:bodyDiv w:val="1"/>
      <w:marLeft w:val="0"/>
      <w:marRight w:val="0"/>
      <w:marTop w:val="0"/>
      <w:marBottom w:val="0"/>
      <w:divBdr>
        <w:top w:val="none" w:sz="0" w:space="0" w:color="auto"/>
        <w:left w:val="none" w:sz="0" w:space="0" w:color="auto"/>
        <w:bottom w:val="none" w:sz="0" w:space="0" w:color="auto"/>
        <w:right w:val="none" w:sz="0" w:space="0" w:color="auto"/>
      </w:divBdr>
    </w:div>
    <w:div w:id="1804694455">
      <w:bodyDiv w:val="1"/>
      <w:marLeft w:val="0"/>
      <w:marRight w:val="0"/>
      <w:marTop w:val="0"/>
      <w:marBottom w:val="0"/>
      <w:divBdr>
        <w:top w:val="none" w:sz="0" w:space="0" w:color="auto"/>
        <w:left w:val="none" w:sz="0" w:space="0" w:color="auto"/>
        <w:bottom w:val="none" w:sz="0" w:space="0" w:color="auto"/>
        <w:right w:val="none" w:sz="0" w:space="0" w:color="auto"/>
      </w:divBdr>
    </w:div>
    <w:div w:id="1824735790">
      <w:bodyDiv w:val="1"/>
      <w:marLeft w:val="0"/>
      <w:marRight w:val="0"/>
      <w:marTop w:val="0"/>
      <w:marBottom w:val="0"/>
      <w:divBdr>
        <w:top w:val="none" w:sz="0" w:space="0" w:color="auto"/>
        <w:left w:val="none" w:sz="0" w:space="0" w:color="auto"/>
        <w:bottom w:val="none" w:sz="0" w:space="0" w:color="auto"/>
        <w:right w:val="none" w:sz="0" w:space="0" w:color="auto"/>
      </w:divBdr>
    </w:div>
    <w:div w:id="1825468257">
      <w:bodyDiv w:val="1"/>
      <w:marLeft w:val="0"/>
      <w:marRight w:val="0"/>
      <w:marTop w:val="0"/>
      <w:marBottom w:val="0"/>
      <w:divBdr>
        <w:top w:val="none" w:sz="0" w:space="0" w:color="auto"/>
        <w:left w:val="none" w:sz="0" w:space="0" w:color="auto"/>
        <w:bottom w:val="none" w:sz="0" w:space="0" w:color="auto"/>
        <w:right w:val="none" w:sz="0" w:space="0" w:color="auto"/>
      </w:divBdr>
      <w:divsChild>
        <w:div w:id="360783255">
          <w:marLeft w:val="0"/>
          <w:marRight w:val="0"/>
          <w:marTop w:val="0"/>
          <w:marBottom w:val="0"/>
          <w:divBdr>
            <w:top w:val="none" w:sz="0" w:space="0" w:color="auto"/>
            <w:left w:val="none" w:sz="0" w:space="0" w:color="auto"/>
            <w:bottom w:val="none" w:sz="0" w:space="0" w:color="auto"/>
            <w:right w:val="none" w:sz="0" w:space="0" w:color="auto"/>
          </w:divBdr>
          <w:divsChild>
            <w:div w:id="775757273">
              <w:marLeft w:val="0"/>
              <w:marRight w:val="0"/>
              <w:marTop w:val="0"/>
              <w:marBottom w:val="0"/>
              <w:divBdr>
                <w:top w:val="none" w:sz="0" w:space="0" w:color="auto"/>
                <w:left w:val="none" w:sz="0" w:space="0" w:color="auto"/>
                <w:bottom w:val="none" w:sz="0" w:space="0" w:color="auto"/>
                <w:right w:val="none" w:sz="0" w:space="0" w:color="auto"/>
              </w:divBdr>
            </w:div>
          </w:divsChild>
        </w:div>
        <w:div w:id="1764034065">
          <w:marLeft w:val="0"/>
          <w:marRight w:val="0"/>
          <w:marTop w:val="0"/>
          <w:marBottom w:val="0"/>
          <w:divBdr>
            <w:top w:val="none" w:sz="0" w:space="0" w:color="auto"/>
            <w:left w:val="none" w:sz="0" w:space="0" w:color="auto"/>
            <w:bottom w:val="none" w:sz="0" w:space="0" w:color="auto"/>
            <w:right w:val="none" w:sz="0" w:space="0" w:color="auto"/>
          </w:divBdr>
          <w:divsChild>
            <w:div w:id="1288127485">
              <w:marLeft w:val="0"/>
              <w:marRight w:val="0"/>
              <w:marTop w:val="0"/>
              <w:marBottom w:val="0"/>
              <w:divBdr>
                <w:top w:val="none" w:sz="0" w:space="0" w:color="auto"/>
                <w:left w:val="none" w:sz="0" w:space="0" w:color="auto"/>
                <w:bottom w:val="none" w:sz="0" w:space="0" w:color="auto"/>
                <w:right w:val="none" w:sz="0" w:space="0" w:color="auto"/>
              </w:divBdr>
            </w:div>
          </w:divsChild>
        </w:div>
        <w:div w:id="200439730">
          <w:marLeft w:val="0"/>
          <w:marRight w:val="0"/>
          <w:marTop w:val="0"/>
          <w:marBottom w:val="0"/>
          <w:divBdr>
            <w:top w:val="none" w:sz="0" w:space="0" w:color="auto"/>
            <w:left w:val="none" w:sz="0" w:space="0" w:color="auto"/>
            <w:bottom w:val="none" w:sz="0" w:space="0" w:color="auto"/>
            <w:right w:val="none" w:sz="0" w:space="0" w:color="auto"/>
          </w:divBdr>
          <w:divsChild>
            <w:div w:id="1264654405">
              <w:marLeft w:val="0"/>
              <w:marRight w:val="0"/>
              <w:marTop w:val="0"/>
              <w:marBottom w:val="0"/>
              <w:divBdr>
                <w:top w:val="none" w:sz="0" w:space="0" w:color="auto"/>
                <w:left w:val="none" w:sz="0" w:space="0" w:color="auto"/>
                <w:bottom w:val="none" w:sz="0" w:space="0" w:color="auto"/>
                <w:right w:val="none" w:sz="0" w:space="0" w:color="auto"/>
              </w:divBdr>
            </w:div>
          </w:divsChild>
        </w:div>
        <w:div w:id="1633294155">
          <w:marLeft w:val="0"/>
          <w:marRight w:val="0"/>
          <w:marTop w:val="0"/>
          <w:marBottom w:val="0"/>
          <w:divBdr>
            <w:top w:val="none" w:sz="0" w:space="0" w:color="auto"/>
            <w:left w:val="none" w:sz="0" w:space="0" w:color="auto"/>
            <w:bottom w:val="none" w:sz="0" w:space="0" w:color="auto"/>
            <w:right w:val="none" w:sz="0" w:space="0" w:color="auto"/>
          </w:divBdr>
          <w:divsChild>
            <w:div w:id="395011131">
              <w:marLeft w:val="0"/>
              <w:marRight w:val="0"/>
              <w:marTop w:val="0"/>
              <w:marBottom w:val="0"/>
              <w:divBdr>
                <w:top w:val="none" w:sz="0" w:space="0" w:color="auto"/>
                <w:left w:val="none" w:sz="0" w:space="0" w:color="auto"/>
                <w:bottom w:val="none" w:sz="0" w:space="0" w:color="auto"/>
                <w:right w:val="none" w:sz="0" w:space="0" w:color="auto"/>
              </w:divBdr>
            </w:div>
          </w:divsChild>
        </w:div>
        <w:div w:id="497770786">
          <w:marLeft w:val="0"/>
          <w:marRight w:val="0"/>
          <w:marTop w:val="0"/>
          <w:marBottom w:val="0"/>
          <w:divBdr>
            <w:top w:val="none" w:sz="0" w:space="0" w:color="auto"/>
            <w:left w:val="none" w:sz="0" w:space="0" w:color="auto"/>
            <w:bottom w:val="none" w:sz="0" w:space="0" w:color="auto"/>
            <w:right w:val="none" w:sz="0" w:space="0" w:color="auto"/>
          </w:divBdr>
          <w:divsChild>
            <w:div w:id="1716924397">
              <w:marLeft w:val="0"/>
              <w:marRight w:val="0"/>
              <w:marTop w:val="0"/>
              <w:marBottom w:val="0"/>
              <w:divBdr>
                <w:top w:val="none" w:sz="0" w:space="0" w:color="auto"/>
                <w:left w:val="none" w:sz="0" w:space="0" w:color="auto"/>
                <w:bottom w:val="none" w:sz="0" w:space="0" w:color="auto"/>
                <w:right w:val="none" w:sz="0" w:space="0" w:color="auto"/>
              </w:divBdr>
            </w:div>
          </w:divsChild>
        </w:div>
        <w:div w:id="751513256">
          <w:marLeft w:val="0"/>
          <w:marRight w:val="0"/>
          <w:marTop w:val="0"/>
          <w:marBottom w:val="0"/>
          <w:divBdr>
            <w:top w:val="none" w:sz="0" w:space="0" w:color="auto"/>
            <w:left w:val="none" w:sz="0" w:space="0" w:color="auto"/>
            <w:bottom w:val="none" w:sz="0" w:space="0" w:color="auto"/>
            <w:right w:val="none" w:sz="0" w:space="0" w:color="auto"/>
          </w:divBdr>
          <w:divsChild>
            <w:div w:id="1936132361">
              <w:marLeft w:val="0"/>
              <w:marRight w:val="0"/>
              <w:marTop w:val="0"/>
              <w:marBottom w:val="0"/>
              <w:divBdr>
                <w:top w:val="none" w:sz="0" w:space="0" w:color="auto"/>
                <w:left w:val="none" w:sz="0" w:space="0" w:color="auto"/>
                <w:bottom w:val="none" w:sz="0" w:space="0" w:color="auto"/>
                <w:right w:val="none" w:sz="0" w:space="0" w:color="auto"/>
              </w:divBdr>
            </w:div>
          </w:divsChild>
        </w:div>
        <w:div w:id="791049282">
          <w:marLeft w:val="0"/>
          <w:marRight w:val="0"/>
          <w:marTop w:val="0"/>
          <w:marBottom w:val="0"/>
          <w:divBdr>
            <w:top w:val="none" w:sz="0" w:space="0" w:color="auto"/>
            <w:left w:val="none" w:sz="0" w:space="0" w:color="auto"/>
            <w:bottom w:val="none" w:sz="0" w:space="0" w:color="auto"/>
            <w:right w:val="none" w:sz="0" w:space="0" w:color="auto"/>
          </w:divBdr>
          <w:divsChild>
            <w:div w:id="1894267322">
              <w:marLeft w:val="0"/>
              <w:marRight w:val="0"/>
              <w:marTop w:val="0"/>
              <w:marBottom w:val="0"/>
              <w:divBdr>
                <w:top w:val="none" w:sz="0" w:space="0" w:color="auto"/>
                <w:left w:val="none" w:sz="0" w:space="0" w:color="auto"/>
                <w:bottom w:val="none" w:sz="0" w:space="0" w:color="auto"/>
                <w:right w:val="none" w:sz="0" w:space="0" w:color="auto"/>
              </w:divBdr>
            </w:div>
          </w:divsChild>
        </w:div>
        <w:div w:id="400518820">
          <w:marLeft w:val="0"/>
          <w:marRight w:val="0"/>
          <w:marTop w:val="0"/>
          <w:marBottom w:val="0"/>
          <w:divBdr>
            <w:top w:val="none" w:sz="0" w:space="0" w:color="auto"/>
            <w:left w:val="none" w:sz="0" w:space="0" w:color="auto"/>
            <w:bottom w:val="none" w:sz="0" w:space="0" w:color="auto"/>
            <w:right w:val="none" w:sz="0" w:space="0" w:color="auto"/>
          </w:divBdr>
          <w:divsChild>
            <w:div w:id="1096249759">
              <w:marLeft w:val="0"/>
              <w:marRight w:val="0"/>
              <w:marTop w:val="0"/>
              <w:marBottom w:val="0"/>
              <w:divBdr>
                <w:top w:val="none" w:sz="0" w:space="0" w:color="auto"/>
                <w:left w:val="none" w:sz="0" w:space="0" w:color="auto"/>
                <w:bottom w:val="none" w:sz="0" w:space="0" w:color="auto"/>
                <w:right w:val="none" w:sz="0" w:space="0" w:color="auto"/>
              </w:divBdr>
            </w:div>
          </w:divsChild>
        </w:div>
        <w:div w:id="1339818802">
          <w:marLeft w:val="0"/>
          <w:marRight w:val="0"/>
          <w:marTop w:val="0"/>
          <w:marBottom w:val="0"/>
          <w:divBdr>
            <w:top w:val="none" w:sz="0" w:space="0" w:color="auto"/>
            <w:left w:val="none" w:sz="0" w:space="0" w:color="auto"/>
            <w:bottom w:val="none" w:sz="0" w:space="0" w:color="auto"/>
            <w:right w:val="none" w:sz="0" w:space="0" w:color="auto"/>
          </w:divBdr>
          <w:divsChild>
            <w:div w:id="809248462">
              <w:marLeft w:val="0"/>
              <w:marRight w:val="0"/>
              <w:marTop w:val="0"/>
              <w:marBottom w:val="0"/>
              <w:divBdr>
                <w:top w:val="none" w:sz="0" w:space="0" w:color="auto"/>
                <w:left w:val="none" w:sz="0" w:space="0" w:color="auto"/>
                <w:bottom w:val="none" w:sz="0" w:space="0" w:color="auto"/>
                <w:right w:val="none" w:sz="0" w:space="0" w:color="auto"/>
              </w:divBdr>
            </w:div>
          </w:divsChild>
        </w:div>
        <w:div w:id="689574464">
          <w:marLeft w:val="0"/>
          <w:marRight w:val="0"/>
          <w:marTop w:val="0"/>
          <w:marBottom w:val="0"/>
          <w:divBdr>
            <w:top w:val="none" w:sz="0" w:space="0" w:color="auto"/>
            <w:left w:val="none" w:sz="0" w:space="0" w:color="auto"/>
            <w:bottom w:val="none" w:sz="0" w:space="0" w:color="auto"/>
            <w:right w:val="none" w:sz="0" w:space="0" w:color="auto"/>
          </w:divBdr>
          <w:divsChild>
            <w:div w:id="633213170">
              <w:marLeft w:val="0"/>
              <w:marRight w:val="0"/>
              <w:marTop w:val="0"/>
              <w:marBottom w:val="0"/>
              <w:divBdr>
                <w:top w:val="none" w:sz="0" w:space="0" w:color="auto"/>
                <w:left w:val="none" w:sz="0" w:space="0" w:color="auto"/>
                <w:bottom w:val="none" w:sz="0" w:space="0" w:color="auto"/>
                <w:right w:val="none" w:sz="0" w:space="0" w:color="auto"/>
              </w:divBdr>
            </w:div>
          </w:divsChild>
        </w:div>
        <w:div w:id="670181457">
          <w:marLeft w:val="0"/>
          <w:marRight w:val="0"/>
          <w:marTop w:val="0"/>
          <w:marBottom w:val="0"/>
          <w:divBdr>
            <w:top w:val="none" w:sz="0" w:space="0" w:color="auto"/>
            <w:left w:val="none" w:sz="0" w:space="0" w:color="auto"/>
            <w:bottom w:val="none" w:sz="0" w:space="0" w:color="auto"/>
            <w:right w:val="none" w:sz="0" w:space="0" w:color="auto"/>
          </w:divBdr>
          <w:divsChild>
            <w:div w:id="532771395">
              <w:marLeft w:val="0"/>
              <w:marRight w:val="0"/>
              <w:marTop w:val="0"/>
              <w:marBottom w:val="0"/>
              <w:divBdr>
                <w:top w:val="none" w:sz="0" w:space="0" w:color="auto"/>
                <w:left w:val="none" w:sz="0" w:space="0" w:color="auto"/>
                <w:bottom w:val="none" w:sz="0" w:space="0" w:color="auto"/>
                <w:right w:val="none" w:sz="0" w:space="0" w:color="auto"/>
              </w:divBdr>
            </w:div>
          </w:divsChild>
        </w:div>
        <w:div w:id="1482649096">
          <w:marLeft w:val="0"/>
          <w:marRight w:val="0"/>
          <w:marTop w:val="0"/>
          <w:marBottom w:val="0"/>
          <w:divBdr>
            <w:top w:val="none" w:sz="0" w:space="0" w:color="auto"/>
            <w:left w:val="none" w:sz="0" w:space="0" w:color="auto"/>
            <w:bottom w:val="none" w:sz="0" w:space="0" w:color="auto"/>
            <w:right w:val="none" w:sz="0" w:space="0" w:color="auto"/>
          </w:divBdr>
          <w:divsChild>
            <w:div w:id="790515873">
              <w:marLeft w:val="0"/>
              <w:marRight w:val="0"/>
              <w:marTop w:val="0"/>
              <w:marBottom w:val="0"/>
              <w:divBdr>
                <w:top w:val="none" w:sz="0" w:space="0" w:color="auto"/>
                <w:left w:val="none" w:sz="0" w:space="0" w:color="auto"/>
                <w:bottom w:val="none" w:sz="0" w:space="0" w:color="auto"/>
                <w:right w:val="none" w:sz="0" w:space="0" w:color="auto"/>
              </w:divBdr>
            </w:div>
          </w:divsChild>
        </w:div>
        <w:div w:id="1391072462">
          <w:marLeft w:val="0"/>
          <w:marRight w:val="0"/>
          <w:marTop w:val="0"/>
          <w:marBottom w:val="0"/>
          <w:divBdr>
            <w:top w:val="none" w:sz="0" w:space="0" w:color="auto"/>
            <w:left w:val="none" w:sz="0" w:space="0" w:color="auto"/>
            <w:bottom w:val="none" w:sz="0" w:space="0" w:color="auto"/>
            <w:right w:val="none" w:sz="0" w:space="0" w:color="auto"/>
          </w:divBdr>
          <w:divsChild>
            <w:div w:id="1122379117">
              <w:marLeft w:val="0"/>
              <w:marRight w:val="0"/>
              <w:marTop w:val="0"/>
              <w:marBottom w:val="0"/>
              <w:divBdr>
                <w:top w:val="none" w:sz="0" w:space="0" w:color="auto"/>
                <w:left w:val="none" w:sz="0" w:space="0" w:color="auto"/>
                <w:bottom w:val="none" w:sz="0" w:space="0" w:color="auto"/>
                <w:right w:val="none" w:sz="0" w:space="0" w:color="auto"/>
              </w:divBdr>
            </w:div>
          </w:divsChild>
        </w:div>
        <w:div w:id="1661813340">
          <w:marLeft w:val="0"/>
          <w:marRight w:val="0"/>
          <w:marTop w:val="0"/>
          <w:marBottom w:val="0"/>
          <w:divBdr>
            <w:top w:val="none" w:sz="0" w:space="0" w:color="auto"/>
            <w:left w:val="none" w:sz="0" w:space="0" w:color="auto"/>
            <w:bottom w:val="none" w:sz="0" w:space="0" w:color="auto"/>
            <w:right w:val="none" w:sz="0" w:space="0" w:color="auto"/>
          </w:divBdr>
          <w:divsChild>
            <w:div w:id="1229221204">
              <w:marLeft w:val="0"/>
              <w:marRight w:val="0"/>
              <w:marTop w:val="100"/>
              <w:marBottom w:val="100"/>
              <w:divBdr>
                <w:top w:val="none" w:sz="0" w:space="0" w:color="auto"/>
                <w:left w:val="none" w:sz="0" w:space="0" w:color="auto"/>
                <w:bottom w:val="none" w:sz="0" w:space="0" w:color="auto"/>
                <w:right w:val="none" w:sz="0" w:space="0" w:color="auto"/>
              </w:divBdr>
              <w:divsChild>
                <w:div w:id="9152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5616">
          <w:marLeft w:val="0"/>
          <w:marRight w:val="0"/>
          <w:marTop w:val="0"/>
          <w:marBottom w:val="0"/>
          <w:divBdr>
            <w:top w:val="none" w:sz="0" w:space="0" w:color="auto"/>
            <w:left w:val="none" w:sz="0" w:space="0" w:color="auto"/>
            <w:bottom w:val="none" w:sz="0" w:space="0" w:color="auto"/>
            <w:right w:val="none" w:sz="0" w:space="0" w:color="auto"/>
          </w:divBdr>
          <w:divsChild>
            <w:div w:id="1377975236">
              <w:marLeft w:val="0"/>
              <w:marRight w:val="0"/>
              <w:marTop w:val="0"/>
              <w:marBottom w:val="0"/>
              <w:divBdr>
                <w:top w:val="none" w:sz="0" w:space="0" w:color="auto"/>
                <w:left w:val="none" w:sz="0" w:space="0" w:color="auto"/>
                <w:bottom w:val="none" w:sz="0" w:space="0" w:color="auto"/>
                <w:right w:val="none" w:sz="0" w:space="0" w:color="auto"/>
              </w:divBdr>
            </w:div>
          </w:divsChild>
        </w:div>
        <w:div w:id="841049658">
          <w:marLeft w:val="0"/>
          <w:marRight w:val="0"/>
          <w:marTop w:val="0"/>
          <w:marBottom w:val="0"/>
          <w:divBdr>
            <w:top w:val="none" w:sz="0" w:space="0" w:color="auto"/>
            <w:left w:val="none" w:sz="0" w:space="0" w:color="auto"/>
            <w:bottom w:val="none" w:sz="0" w:space="0" w:color="auto"/>
            <w:right w:val="none" w:sz="0" w:space="0" w:color="auto"/>
          </w:divBdr>
          <w:divsChild>
            <w:div w:id="1924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7238">
      <w:bodyDiv w:val="1"/>
      <w:marLeft w:val="0"/>
      <w:marRight w:val="0"/>
      <w:marTop w:val="0"/>
      <w:marBottom w:val="0"/>
      <w:divBdr>
        <w:top w:val="none" w:sz="0" w:space="0" w:color="auto"/>
        <w:left w:val="none" w:sz="0" w:space="0" w:color="auto"/>
        <w:bottom w:val="none" w:sz="0" w:space="0" w:color="auto"/>
        <w:right w:val="none" w:sz="0" w:space="0" w:color="auto"/>
      </w:divBdr>
    </w:div>
    <w:div w:id="1867714597">
      <w:bodyDiv w:val="1"/>
      <w:marLeft w:val="0"/>
      <w:marRight w:val="0"/>
      <w:marTop w:val="0"/>
      <w:marBottom w:val="0"/>
      <w:divBdr>
        <w:top w:val="none" w:sz="0" w:space="0" w:color="auto"/>
        <w:left w:val="none" w:sz="0" w:space="0" w:color="auto"/>
        <w:bottom w:val="none" w:sz="0" w:space="0" w:color="auto"/>
        <w:right w:val="none" w:sz="0" w:space="0" w:color="auto"/>
      </w:divBdr>
    </w:div>
    <w:div w:id="1870140930">
      <w:bodyDiv w:val="1"/>
      <w:marLeft w:val="0"/>
      <w:marRight w:val="0"/>
      <w:marTop w:val="0"/>
      <w:marBottom w:val="0"/>
      <w:divBdr>
        <w:top w:val="none" w:sz="0" w:space="0" w:color="auto"/>
        <w:left w:val="none" w:sz="0" w:space="0" w:color="auto"/>
        <w:bottom w:val="none" w:sz="0" w:space="0" w:color="auto"/>
        <w:right w:val="none" w:sz="0" w:space="0" w:color="auto"/>
      </w:divBdr>
      <w:divsChild>
        <w:div w:id="1423449010">
          <w:marLeft w:val="0"/>
          <w:marRight w:val="0"/>
          <w:marTop w:val="0"/>
          <w:marBottom w:val="0"/>
          <w:divBdr>
            <w:top w:val="none" w:sz="0" w:space="0" w:color="auto"/>
            <w:left w:val="none" w:sz="0" w:space="0" w:color="auto"/>
            <w:bottom w:val="none" w:sz="0" w:space="0" w:color="auto"/>
            <w:right w:val="none" w:sz="0" w:space="0" w:color="auto"/>
          </w:divBdr>
        </w:div>
        <w:div w:id="468059570">
          <w:marLeft w:val="0"/>
          <w:marRight w:val="0"/>
          <w:marTop w:val="0"/>
          <w:marBottom w:val="0"/>
          <w:divBdr>
            <w:top w:val="none" w:sz="0" w:space="0" w:color="auto"/>
            <w:left w:val="none" w:sz="0" w:space="0" w:color="auto"/>
            <w:bottom w:val="none" w:sz="0" w:space="0" w:color="auto"/>
            <w:right w:val="none" w:sz="0" w:space="0" w:color="auto"/>
          </w:divBdr>
        </w:div>
        <w:div w:id="152989935">
          <w:marLeft w:val="0"/>
          <w:marRight w:val="0"/>
          <w:marTop w:val="0"/>
          <w:marBottom w:val="0"/>
          <w:divBdr>
            <w:top w:val="none" w:sz="0" w:space="0" w:color="auto"/>
            <w:left w:val="none" w:sz="0" w:space="0" w:color="auto"/>
            <w:bottom w:val="none" w:sz="0" w:space="0" w:color="auto"/>
            <w:right w:val="none" w:sz="0" w:space="0" w:color="auto"/>
          </w:divBdr>
        </w:div>
        <w:div w:id="759179024">
          <w:marLeft w:val="0"/>
          <w:marRight w:val="0"/>
          <w:marTop w:val="0"/>
          <w:marBottom w:val="0"/>
          <w:divBdr>
            <w:top w:val="none" w:sz="0" w:space="0" w:color="auto"/>
            <w:left w:val="none" w:sz="0" w:space="0" w:color="auto"/>
            <w:bottom w:val="none" w:sz="0" w:space="0" w:color="auto"/>
            <w:right w:val="none" w:sz="0" w:space="0" w:color="auto"/>
          </w:divBdr>
        </w:div>
        <w:div w:id="502280678">
          <w:marLeft w:val="0"/>
          <w:marRight w:val="0"/>
          <w:marTop w:val="0"/>
          <w:marBottom w:val="0"/>
          <w:divBdr>
            <w:top w:val="none" w:sz="0" w:space="0" w:color="auto"/>
            <w:left w:val="none" w:sz="0" w:space="0" w:color="auto"/>
            <w:bottom w:val="none" w:sz="0" w:space="0" w:color="auto"/>
            <w:right w:val="none" w:sz="0" w:space="0" w:color="auto"/>
          </w:divBdr>
        </w:div>
        <w:div w:id="1212497197">
          <w:marLeft w:val="0"/>
          <w:marRight w:val="0"/>
          <w:marTop w:val="0"/>
          <w:marBottom w:val="0"/>
          <w:divBdr>
            <w:top w:val="none" w:sz="0" w:space="0" w:color="auto"/>
            <w:left w:val="none" w:sz="0" w:space="0" w:color="auto"/>
            <w:bottom w:val="none" w:sz="0" w:space="0" w:color="auto"/>
            <w:right w:val="none" w:sz="0" w:space="0" w:color="auto"/>
          </w:divBdr>
        </w:div>
      </w:divsChild>
    </w:div>
    <w:div w:id="1871262241">
      <w:bodyDiv w:val="1"/>
      <w:marLeft w:val="0"/>
      <w:marRight w:val="0"/>
      <w:marTop w:val="0"/>
      <w:marBottom w:val="0"/>
      <w:divBdr>
        <w:top w:val="none" w:sz="0" w:space="0" w:color="auto"/>
        <w:left w:val="none" w:sz="0" w:space="0" w:color="auto"/>
        <w:bottom w:val="none" w:sz="0" w:space="0" w:color="auto"/>
        <w:right w:val="none" w:sz="0" w:space="0" w:color="auto"/>
      </w:divBdr>
    </w:div>
    <w:div w:id="1886525798">
      <w:bodyDiv w:val="1"/>
      <w:marLeft w:val="0"/>
      <w:marRight w:val="0"/>
      <w:marTop w:val="0"/>
      <w:marBottom w:val="0"/>
      <w:divBdr>
        <w:top w:val="none" w:sz="0" w:space="0" w:color="auto"/>
        <w:left w:val="none" w:sz="0" w:space="0" w:color="auto"/>
        <w:bottom w:val="none" w:sz="0" w:space="0" w:color="auto"/>
        <w:right w:val="none" w:sz="0" w:space="0" w:color="auto"/>
      </w:divBdr>
      <w:divsChild>
        <w:div w:id="872500099">
          <w:marLeft w:val="0"/>
          <w:marRight w:val="0"/>
          <w:marTop w:val="0"/>
          <w:marBottom w:val="0"/>
          <w:divBdr>
            <w:top w:val="none" w:sz="0" w:space="0" w:color="auto"/>
            <w:left w:val="none" w:sz="0" w:space="0" w:color="auto"/>
            <w:bottom w:val="none" w:sz="0" w:space="0" w:color="auto"/>
            <w:right w:val="none" w:sz="0" w:space="0" w:color="auto"/>
          </w:divBdr>
        </w:div>
      </w:divsChild>
    </w:div>
    <w:div w:id="1889100261">
      <w:bodyDiv w:val="1"/>
      <w:marLeft w:val="0"/>
      <w:marRight w:val="0"/>
      <w:marTop w:val="0"/>
      <w:marBottom w:val="0"/>
      <w:divBdr>
        <w:top w:val="none" w:sz="0" w:space="0" w:color="auto"/>
        <w:left w:val="none" w:sz="0" w:space="0" w:color="auto"/>
        <w:bottom w:val="none" w:sz="0" w:space="0" w:color="auto"/>
        <w:right w:val="none" w:sz="0" w:space="0" w:color="auto"/>
      </w:divBdr>
    </w:div>
    <w:div w:id="1902206215">
      <w:bodyDiv w:val="1"/>
      <w:marLeft w:val="0"/>
      <w:marRight w:val="0"/>
      <w:marTop w:val="0"/>
      <w:marBottom w:val="0"/>
      <w:divBdr>
        <w:top w:val="none" w:sz="0" w:space="0" w:color="auto"/>
        <w:left w:val="none" w:sz="0" w:space="0" w:color="auto"/>
        <w:bottom w:val="none" w:sz="0" w:space="0" w:color="auto"/>
        <w:right w:val="none" w:sz="0" w:space="0" w:color="auto"/>
      </w:divBdr>
    </w:div>
    <w:div w:id="1907299683">
      <w:bodyDiv w:val="1"/>
      <w:marLeft w:val="0"/>
      <w:marRight w:val="0"/>
      <w:marTop w:val="0"/>
      <w:marBottom w:val="0"/>
      <w:divBdr>
        <w:top w:val="none" w:sz="0" w:space="0" w:color="auto"/>
        <w:left w:val="none" w:sz="0" w:space="0" w:color="auto"/>
        <w:bottom w:val="none" w:sz="0" w:space="0" w:color="auto"/>
        <w:right w:val="none" w:sz="0" w:space="0" w:color="auto"/>
      </w:divBdr>
    </w:div>
    <w:div w:id="1909877540">
      <w:bodyDiv w:val="1"/>
      <w:marLeft w:val="0"/>
      <w:marRight w:val="0"/>
      <w:marTop w:val="0"/>
      <w:marBottom w:val="0"/>
      <w:divBdr>
        <w:top w:val="none" w:sz="0" w:space="0" w:color="auto"/>
        <w:left w:val="none" w:sz="0" w:space="0" w:color="auto"/>
        <w:bottom w:val="none" w:sz="0" w:space="0" w:color="auto"/>
        <w:right w:val="none" w:sz="0" w:space="0" w:color="auto"/>
      </w:divBdr>
    </w:div>
    <w:div w:id="1918518324">
      <w:bodyDiv w:val="1"/>
      <w:marLeft w:val="0"/>
      <w:marRight w:val="0"/>
      <w:marTop w:val="0"/>
      <w:marBottom w:val="0"/>
      <w:divBdr>
        <w:top w:val="none" w:sz="0" w:space="0" w:color="auto"/>
        <w:left w:val="none" w:sz="0" w:space="0" w:color="auto"/>
        <w:bottom w:val="none" w:sz="0" w:space="0" w:color="auto"/>
        <w:right w:val="none" w:sz="0" w:space="0" w:color="auto"/>
      </w:divBdr>
    </w:div>
    <w:div w:id="1922060202">
      <w:bodyDiv w:val="1"/>
      <w:marLeft w:val="0"/>
      <w:marRight w:val="0"/>
      <w:marTop w:val="0"/>
      <w:marBottom w:val="0"/>
      <w:divBdr>
        <w:top w:val="none" w:sz="0" w:space="0" w:color="auto"/>
        <w:left w:val="none" w:sz="0" w:space="0" w:color="auto"/>
        <w:bottom w:val="none" w:sz="0" w:space="0" w:color="auto"/>
        <w:right w:val="none" w:sz="0" w:space="0" w:color="auto"/>
      </w:divBdr>
    </w:div>
    <w:div w:id="1923952389">
      <w:bodyDiv w:val="1"/>
      <w:marLeft w:val="0"/>
      <w:marRight w:val="0"/>
      <w:marTop w:val="0"/>
      <w:marBottom w:val="0"/>
      <w:divBdr>
        <w:top w:val="none" w:sz="0" w:space="0" w:color="auto"/>
        <w:left w:val="none" w:sz="0" w:space="0" w:color="auto"/>
        <w:bottom w:val="none" w:sz="0" w:space="0" w:color="auto"/>
        <w:right w:val="none" w:sz="0" w:space="0" w:color="auto"/>
      </w:divBdr>
    </w:div>
    <w:div w:id="1925147042">
      <w:bodyDiv w:val="1"/>
      <w:marLeft w:val="0"/>
      <w:marRight w:val="0"/>
      <w:marTop w:val="0"/>
      <w:marBottom w:val="0"/>
      <w:divBdr>
        <w:top w:val="none" w:sz="0" w:space="0" w:color="auto"/>
        <w:left w:val="none" w:sz="0" w:space="0" w:color="auto"/>
        <w:bottom w:val="none" w:sz="0" w:space="0" w:color="auto"/>
        <w:right w:val="none" w:sz="0" w:space="0" w:color="auto"/>
      </w:divBdr>
    </w:div>
    <w:div w:id="1931431100">
      <w:bodyDiv w:val="1"/>
      <w:marLeft w:val="0"/>
      <w:marRight w:val="0"/>
      <w:marTop w:val="0"/>
      <w:marBottom w:val="0"/>
      <w:divBdr>
        <w:top w:val="none" w:sz="0" w:space="0" w:color="auto"/>
        <w:left w:val="none" w:sz="0" w:space="0" w:color="auto"/>
        <w:bottom w:val="none" w:sz="0" w:space="0" w:color="auto"/>
        <w:right w:val="none" w:sz="0" w:space="0" w:color="auto"/>
      </w:divBdr>
    </w:div>
    <w:div w:id="1931810705">
      <w:bodyDiv w:val="1"/>
      <w:marLeft w:val="0"/>
      <w:marRight w:val="0"/>
      <w:marTop w:val="0"/>
      <w:marBottom w:val="0"/>
      <w:divBdr>
        <w:top w:val="none" w:sz="0" w:space="0" w:color="auto"/>
        <w:left w:val="none" w:sz="0" w:space="0" w:color="auto"/>
        <w:bottom w:val="none" w:sz="0" w:space="0" w:color="auto"/>
        <w:right w:val="none" w:sz="0" w:space="0" w:color="auto"/>
      </w:divBdr>
      <w:divsChild>
        <w:div w:id="636959834">
          <w:marLeft w:val="0"/>
          <w:marRight w:val="0"/>
          <w:marTop w:val="0"/>
          <w:marBottom w:val="0"/>
          <w:divBdr>
            <w:top w:val="none" w:sz="0" w:space="0" w:color="auto"/>
            <w:left w:val="none" w:sz="0" w:space="0" w:color="auto"/>
            <w:bottom w:val="none" w:sz="0" w:space="0" w:color="auto"/>
            <w:right w:val="none" w:sz="0" w:space="0" w:color="auto"/>
          </w:divBdr>
        </w:div>
        <w:div w:id="1824810307">
          <w:marLeft w:val="0"/>
          <w:marRight w:val="0"/>
          <w:marTop w:val="0"/>
          <w:marBottom w:val="0"/>
          <w:divBdr>
            <w:top w:val="none" w:sz="0" w:space="0" w:color="auto"/>
            <w:left w:val="none" w:sz="0" w:space="0" w:color="auto"/>
            <w:bottom w:val="none" w:sz="0" w:space="0" w:color="auto"/>
            <w:right w:val="none" w:sz="0" w:space="0" w:color="auto"/>
          </w:divBdr>
        </w:div>
        <w:div w:id="1400908215">
          <w:marLeft w:val="0"/>
          <w:marRight w:val="0"/>
          <w:marTop w:val="0"/>
          <w:marBottom w:val="0"/>
          <w:divBdr>
            <w:top w:val="none" w:sz="0" w:space="0" w:color="auto"/>
            <w:left w:val="none" w:sz="0" w:space="0" w:color="auto"/>
            <w:bottom w:val="none" w:sz="0" w:space="0" w:color="auto"/>
            <w:right w:val="none" w:sz="0" w:space="0" w:color="auto"/>
          </w:divBdr>
        </w:div>
        <w:div w:id="1677683572">
          <w:marLeft w:val="0"/>
          <w:marRight w:val="0"/>
          <w:marTop w:val="0"/>
          <w:marBottom w:val="0"/>
          <w:divBdr>
            <w:top w:val="none" w:sz="0" w:space="0" w:color="auto"/>
            <w:left w:val="none" w:sz="0" w:space="0" w:color="auto"/>
            <w:bottom w:val="none" w:sz="0" w:space="0" w:color="auto"/>
            <w:right w:val="none" w:sz="0" w:space="0" w:color="auto"/>
          </w:divBdr>
        </w:div>
      </w:divsChild>
    </w:div>
    <w:div w:id="1990745604">
      <w:bodyDiv w:val="1"/>
      <w:marLeft w:val="0"/>
      <w:marRight w:val="0"/>
      <w:marTop w:val="0"/>
      <w:marBottom w:val="0"/>
      <w:divBdr>
        <w:top w:val="none" w:sz="0" w:space="0" w:color="auto"/>
        <w:left w:val="none" w:sz="0" w:space="0" w:color="auto"/>
        <w:bottom w:val="none" w:sz="0" w:space="0" w:color="auto"/>
        <w:right w:val="none" w:sz="0" w:space="0" w:color="auto"/>
      </w:divBdr>
      <w:divsChild>
        <w:div w:id="1527594046">
          <w:marLeft w:val="75"/>
          <w:marRight w:val="150"/>
          <w:marTop w:val="0"/>
          <w:marBottom w:val="150"/>
          <w:divBdr>
            <w:top w:val="single" w:sz="6" w:space="2" w:color="C5C5C5"/>
            <w:left w:val="single" w:sz="6" w:space="2" w:color="C5C5C5"/>
            <w:bottom w:val="single" w:sz="6" w:space="2" w:color="C5C5C5"/>
            <w:right w:val="single" w:sz="6" w:space="2" w:color="C5C5C5"/>
          </w:divBdr>
          <w:divsChild>
            <w:div w:id="327945039">
              <w:marLeft w:val="0"/>
              <w:marRight w:val="0"/>
              <w:marTop w:val="0"/>
              <w:marBottom w:val="0"/>
              <w:divBdr>
                <w:top w:val="none" w:sz="0" w:space="0" w:color="auto"/>
                <w:left w:val="none" w:sz="0" w:space="0" w:color="auto"/>
                <w:bottom w:val="none" w:sz="0" w:space="0" w:color="auto"/>
                <w:right w:val="none" w:sz="0" w:space="0" w:color="auto"/>
              </w:divBdr>
            </w:div>
          </w:divsChild>
        </w:div>
        <w:div w:id="816265590">
          <w:marLeft w:val="0"/>
          <w:marRight w:val="75"/>
          <w:marTop w:val="0"/>
          <w:marBottom w:val="0"/>
          <w:divBdr>
            <w:top w:val="none" w:sz="0" w:space="0" w:color="auto"/>
            <w:left w:val="none" w:sz="0" w:space="0" w:color="auto"/>
            <w:bottom w:val="none" w:sz="0" w:space="0" w:color="auto"/>
            <w:right w:val="none" w:sz="0" w:space="0" w:color="auto"/>
          </w:divBdr>
        </w:div>
      </w:divsChild>
    </w:div>
    <w:div w:id="2014448836">
      <w:bodyDiv w:val="1"/>
      <w:marLeft w:val="0"/>
      <w:marRight w:val="0"/>
      <w:marTop w:val="0"/>
      <w:marBottom w:val="0"/>
      <w:divBdr>
        <w:top w:val="none" w:sz="0" w:space="0" w:color="auto"/>
        <w:left w:val="none" w:sz="0" w:space="0" w:color="auto"/>
        <w:bottom w:val="none" w:sz="0" w:space="0" w:color="auto"/>
        <w:right w:val="none" w:sz="0" w:space="0" w:color="auto"/>
      </w:divBdr>
    </w:div>
    <w:div w:id="2015643149">
      <w:bodyDiv w:val="1"/>
      <w:marLeft w:val="0"/>
      <w:marRight w:val="0"/>
      <w:marTop w:val="0"/>
      <w:marBottom w:val="0"/>
      <w:divBdr>
        <w:top w:val="none" w:sz="0" w:space="0" w:color="auto"/>
        <w:left w:val="none" w:sz="0" w:space="0" w:color="auto"/>
        <w:bottom w:val="none" w:sz="0" w:space="0" w:color="auto"/>
        <w:right w:val="none" w:sz="0" w:space="0" w:color="auto"/>
      </w:divBdr>
    </w:div>
    <w:div w:id="2015835802">
      <w:bodyDiv w:val="1"/>
      <w:marLeft w:val="0"/>
      <w:marRight w:val="0"/>
      <w:marTop w:val="0"/>
      <w:marBottom w:val="0"/>
      <w:divBdr>
        <w:top w:val="none" w:sz="0" w:space="0" w:color="auto"/>
        <w:left w:val="none" w:sz="0" w:space="0" w:color="auto"/>
        <w:bottom w:val="none" w:sz="0" w:space="0" w:color="auto"/>
        <w:right w:val="none" w:sz="0" w:space="0" w:color="auto"/>
      </w:divBdr>
    </w:div>
    <w:div w:id="2028209413">
      <w:bodyDiv w:val="1"/>
      <w:marLeft w:val="0"/>
      <w:marRight w:val="0"/>
      <w:marTop w:val="0"/>
      <w:marBottom w:val="0"/>
      <w:divBdr>
        <w:top w:val="none" w:sz="0" w:space="0" w:color="auto"/>
        <w:left w:val="none" w:sz="0" w:space="0" w:color="auto"/>
        <w:bottom w:val="none" w:sz="0" w:space="0" w:color="auto"/>
        <w:right w:val="none" w:sz="0" w:space="0" w:color="auto"/>
      </w:divBdr>
    </w:div>
    <w:div w:id="2059671376">
      <w:bodyDiv w:val="1"/>
      <w:marLeft w:val="0"/>
      <w:marRight w:val="0"/>
      <w:marTop w:val="0"/>
      <w:marBottom w:val="0"/>
      <w:divBdr>
        <w:top w:val="none" w:sz="0" w:space="0" w:color="auto"/>
        <w:left w:val="none" w:sz="0" w:space="0" w:color="auto"/>
        <w:bottom w:val="none" w:sz="0" w:space="0" w:color="auto"/>
        <w:right w:val="none" w:sz="0" w:space="0" w:color="auto"/>
      </w:divBdr>
    </w:div>
    <w:div w:id="2067408341">
      <w:bodyDiv w:val="1"/>
      <w:marLeft w:val="0"/>
      <w:marRight w:val="0"/>
      <w:marTop w:val="0"/>
      <w:marBottom w:val="0"/>
      <w:divBdr>
        <w:top w:val="none" w:sz="0" w:space="0" w:color="auto"/>
        <w:left w:val="none" w:sz="0" w:space="0" w:color="auto"/>
        <w:bottom w:val="none" w:sz="0" w:space="0" w:color="auto"/>
        <w:right w:val="none" w:sz="0" w:space="0" w:color="auto"/>
      </w:divBdr>
    </w:div>
    <w:div w:id="2069913525">
      <w:bodyDiv w:val="1"/>
      <w:marLeft w:val="0"/>
      <w:marRight w:val="0"/>
      <w:marTop w:val="0"/>
      <w:marBottom w:val="0"/>
      <w:divBdr>
        <w:top w:val="none" w:sz="0" w:space="0" w:color="auto"/>
        <w:left w:val="none" w:sz="0" w:space="0" w:color="auto"/>
        <w:bottom w:val="none" w:sz="0" w:space="0" w:color="auto"/>
        <w:right w:val="none" w:sz="0" w:space="0" w:color="auto"/>
      </w:divBdr>
    </w:div>
    <w:div w:id="2073649565">
      <w:bodyDiv w:val="1"/>
      <w:marLeft w:val="0"/>
      <w:marRight w:val="0"/>
      <w:marTop w:val="0"/>
      <w:marBottom w:val="0"/>
      <w:divBdr>
        <w:top w:val="none" w:sz="0" w:space="0" w:color="auto"/>
        <w:left w:val="none" w:sz="0" w:space="0" w:color="auto"/>
        <w:bottom w:val="none" w:sz="0" w:space="0" w:color="auto"/>
        <w:right w:val="none" w:sz="0" w:space="0" w:color="auto"/>
      </w:divBdr>
    </w:div>
    <w:div w:id="2078435659">
      <w:bodyDiv w:val="1"/>
      <w:marLeft w:val="0"/>
      <w:marRight w:val="0"/>
      <w:marTop w:val="0"/>
      <w:marBottom w:val="0"/>
      <w:divBdr>
        <w:top w:val="none" w:sz="0" w:space="0" w:color="auto"/>
        <w:left w:val="none" w:sz="0" w:space="0" w:color="auto"/>
        <w:bottom w:val="none" w:sz="0" w:space="0" w:color="auto"/>
        <w:right w:val="none" w:sz="0" w:space="0" w:color="auto"/>
      </w:divBdr>
    </w:div>
    <w:div w:id="2110391480">
      <w:bodyDiv w:val="1"/>
      <w:marLeft w:val="0"/>
      <w:marRight w:val="0"/>
      <w:marTop w:val="0"/>
      <w:marBottom w:val="0"/>
      <w:divBdr>
        <w:top w:val="none" w:sz="0" w:space="0" w:color="auto"/>
        <w:left w:val="none" w:sz="0" w:space="0" w:color="auto"/>
        <w:bottom w:val="none" w:sz="0" w:space="0" w:color="auto"/>
        <w:right w:val="none" w:sz="0" w:space="0" w:color="auto"/>
      </w:divBdr>
    </w:div>
    <w:div w:id="2113427362">
      <w:bodyDiv w:val="1"/>
      <w:marLeft w:val="0"/>
      <w:marRight w:val="0"/>
      <w:marTop w:val="0"/>
      <w:marBottom w:val="0"/>
      <w:divBdr>
        <w:top w:val="none" w:sz="0" w:space="0" w:color="auto"/>
        <w:left w:val="none" w:sz="0" w:space="0" w:color="auto"/>
        <w:bottom w:val="none" w:sz="0" w:space="0" w:color="auto"/>
        <w:right w:val="none" w:sz="0" w:space="0" w:color="auto"/>
      </w:divBdr>
      <w:divsChild>
        <w:div w:id="213540594">
          <w:marLeft w:val="0"/>
          <w:marRight w:val="0"/>
          <w:marTop w:val="0"/>
          <w:marBottom w:val="0"/>
          <w:divBdr>
            <w:top w:val="none" w:sz="0" w:space="0" w:color="auto"/>
            <w:left w:val="none" w:sz="0" w:space="0" w:color="auto"/>
            <w:bottom w:val="none" w:sz="0" w:space="0" w:color="auto"/>
            <w:right w:val="none" w:sz="0" w:space="0" w:color="auto"/>
          </w:divBdr>
          <w:divsChild>
            <w:div w:id="305167963">
              <w:marLeft w:val="0"/>
              <w:marRight w:val="0"/>
              <w:marTop w:val="0"/>
              <w:marBottom w:val="0"/>
              <w:divBdr>
                <w:top w:val="none" w:sz="0" w:space="0" w:color="auto"/>
                <w:left w:val="none" w:sz="0" w:space="0" w:color="auto"/>
                <w:bottom w:val="none" w:sz="0" w:space="0" w:color="auto"/>
                <w:right w:val="none" w:sz="0" w:space="0" w:color="auto"/>
              </w:divBdr>
              <w:divsChild>
                <w:div w:id="1302420884">
                  <w:marLeft w:val="0"/>
                  <w:marRight w:val="0"/>
                  <w:marTop w:val="0"/>
                  <w:marBottom w:val="0"/>
                  <w:divBdr>
                    <w:top w:val="none" w:sz="0" w:space="0" w:color="auto"/>
                    <w:left w:val="none" w:sz="0" w:space="0" w:color="auto"/>
                    <w:bottom w:val="none" w:sz="0" w:space="0" w:color="auto"/>
                    <w:right w:val="none" w:sz="0" w:space="0" w:color="auto"/>
                  </w:divBdr>
                  <w:divsChild>
                    <w:div w:id="67923100">
                      <w:marLeft w:val="-225"/>
                      <w:marRight w:val="-225"/>
                      <w:marTop w:val="0"/>
                      <w:marBottom w:val="0"/>
                      <w:divBdr>
                        <w:top w:val="none" w:sz="0" w:space="0" w:color="auto"/>
                        <w:left w:val="none" w:sz="0" w:space="0" w:color="auto"/>
                        <w:bottom w:val="none" w:sz="0" w:space="0" w:color="auto"/>
                        <w:right w:val="none" w:sz="0" w:space="0" w:color="auto"/>
                      </w:divBdr>
                      <w:divsChild>
                        <w:div w:id="1393774271">
                          <w:marLeft w:val="0"/>
                          <w:marRight w:val="0"/>
                          <w:marTop w:val="0"/>
                          <w:marBottom w:val="0"/>
                          <w:divBdr>
                            <w:top w:val="none" w:sz="0" w:space="0" w:color="auto"/>
                            <w:left w:val="none" w:sz="0" w:space="0" w:color="auto"/>
                            <w:bottom w:val="none" w:sz="0" w:space="0" w:color="auto"/>
                            <w:right w:val="none" w:sz="0" w:space="0" w:color="auto"/>
                          </w:divBdr>
                          <w:divsChild>
                            <w:div w:id="571041711">
                              <w:marLeft w:val="0"/>
                              <w:marRight w:val="0"/>
                              <w:marTop w:val="0"/>
                              <w:marBottom w:val="0"/>
                              <w:divBdr>
                                <w:top w:val="none" w:sz="0" w:space="0" w:color="auto"/>
                                <w:left w:val="none" w:sz="0" w:space="0" w:color="auto"/>
                                <w:bottom w:val="none" w:sz="0" w:space="0" w:color="auto"/>
                                <w:right w:val="none" w:sz="0" w:space="0" w:color="auto"/>
                              </w:divBdr>
                              <w:divsChild>
                                <w:div w:id="479662502">
                                  <w:marLeft w:val="0"/>
                                  <w:marRight w:val="0"/>
                                  <w:marTop w:val="0"/>
                                  <w:marBottom w:val="0"/>
                                  <w:divBdr>
                                    <w:top w:val="none" w:sz="0" w:space="0" w:color="auto"/>
                                    <w:left w:val="none" w:sz="0" w:space="0" w:color="auto"/>
                                    <w:bottom w:val="none" w:sz="0" w:space="0" w:color="auto"/>
                                    <w:right w:val="none" w:sz="0" w:space="0" w:color="auto"/>
                                  </w:divBdr>
                                  <w:divsChild>
                                    <w:div w:id="1519350166">
                                      <w:marLeft w:val="0"/>
                                      <w:marRight w:val="0"/>
                                      <w:marTop w:val="0"/>
                                      <w:marBottom w:val="0"/>
                                      <w:divBdr>
                                        <w:top w:val="none" w:sz="0" w:space="0" w:color="auto"/>
                                        <w:left w:val="none" w:sz="0" w:space="0" w:color="auto"/>
                                        <w:bottom w:val="none" w:sz="0" w:space="0" w:color="auto"/>
                                        <w:right w:val="none" w:sz="0" w:space="0" w:color="auto"/>
                                      </w:divBdr>
                                    </w:div>
                                    <w:div w:id="694842747">
                                      <w:marLeft w:val="0"/>
                                      <w:marRight w:val="0"/>
                                      <w:marTop w:val="0"/>
                                      <w:marBottom w:val="0"/>
                                      <w:divBdr>
                                        <w:top w:val="none" w:sz="0" w:space="0" w:color="auto"/>
                                        <w:left w:val="none" w:sz="0" w:space="0" w:color="auto"/>
                                        <w:bottom w:val="none" w:sz="0" w:space="0" w:color="auto"/>
                                        <w:right w:val="none" w:sz="0" w:space="0" w:color="auto"/>
                                      </w:divBdr>
                                      <w:divsChild>
                                        <w:div w:id="565339798">
                                          <w:marLeft w:val="0"/>
                                          <w:marRight w:val="0"/>
                                          <w:marTop w:val="0"/>
                                          <w:marBottom w:val="0"/>
                                          <w:divBdr>
                                            <w:top w:val="none" w:sz="0" w:space="0" w:color="auto"/>
                                            <w:left w:val="none" w:sz="0" w:space="0" w:color="auto"/>
                                            <w:bottom w:val="none" w:sz="0" w:space="0" w:color="auto"/>
                                            <w:right w:val="none" w:sz="0" w:space="0" w:color="auto"/>
                                          </w:divBdr>
                                          <w:divsChild>
                                            <w:div w:id="1732383713">
                                              <w:marLeft w:val="0"/>
                                              <w:marRight w:val="0"/>
                                              <w:marTop w:val="0"/>
                                              <w:marBottom w:val="0"/>
                                              <w:divBdr>
                                                <w:top w:val="none" w:sz="0" w:space="0" w:color="auto"/>
                                                <w:left w:val="none" w:sz="0" w:space="0" w:color="auto"/>
                                                <w:bottom w:val="none" w:sz="0" w:space="0" w:color="auto"/>
                                                <w:right w:val="none" w:sz="0" w:space="0" w:color="auto"/>
                                              </w:divBdr>
                                              <w:divsChild>
                                                <w:div w:id="8487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402159">
      <w:bodyDiv w:val="1"/>
      <w:marLeft w:val="0"/>
      <w:marRight w:val="0"/>
      <w:marTop w:val="0"/>
      <w:marBottom w:val="0"/>
      <w:divBdr>
        <w:top w:val="none" w:sz="0" w:space="0" w:color="auto"/>
        <w:left w:val="none" w:sz="0" w:space="0" w:color="auto"/>
        <w:bottom w:val="none" w:sz="0" w:space="0" w:color="auto"/>
        <w:right w:val="none" w:sz="0" w:space="0" w:color="auto"/>
      </w:divBdr>
    </w:div>
    <w:div w:id="2114939784">
      <w:bodyDiv w:val="1"/>
      <w:marLeft w:val="0"/>
      <w:marRight w:val="0"/>
      <w:marTop w:val="0"/>
      <w:marBottom w:val="0"/>
      <w:divBdr>
        <w:top w:val="none" w:sz="0" w:space="0" w:color="auto"/>
        <w:left w:val="none" w:sz="0" w:space="0" w:color="auto"/>
        <w:bottom w:val="none" w:sz="0" w:space="0" w:color="auto"/>
        <w:right w:val="none" w:sz="0" w:space="0" w:color="auto"/>
      </w:divBdr>
    </w:div>
    <w:div w:id="2133550147">
      <w:bodyDiv w:val="1"/>
      <w:marLeft w:val="0"/>
      <w:marRight w:val="0"/>
      <w:marTop w:val="0"/>
      <w:marBottom w:val="0"/>
      <w:divBdr>
        <w:top w:val="none" w:sz="0" w:space="0" w:color="auto"/>
        <w:left w:val="none" w:sz="0" w:space="0" w:color="auto"/>
        <w:bottom w:val="none" w:sz="0" w:space="0" w:color="auto"/>
        <w:right w:val="none" w:sz="0" w:space="0" w:color="auto"/>
      </w:divBdr>
      <w:divsChild>
        <w:div w:id="483662049">
          <w:marLeft w:val="0"/>
          <w:marRight w:val="0"/>
          <w:marTop w:val="0"/>
          <w:marBottom w:val="0"/>
          <w:divBdr>
            <w:top w:val="none" w:sz="0" w:space="0" w:color="auto"/>
            <w:left w:val="none" w:sz="0" w:space="0" w:color="auto"/>
            <w:bottom w:val="none" w:sz="0" w:space="0" w:color="auto"/>
            <w:right w:val="none" w:sz="0" w:space="0" w:color="auto"/>
          </w:divBdr>
        </w:div>
      </w:divsChild>
    </w:div>
    <w:div w:id="2144538775">
      <w:bodyDiv w:val="1"/>
      <w:marLeft w:val="0"/>
      <w:marRight w:val="0"/>
      <w:marTop w:val="0"/>
      <w:marBottom w:val="0"/>
      <w:divBdr>
        <w:top w:val="none" w:sz="0" w:space="0" w:color="auto"/>
        <w:left w:val="none" w:sz="0" w:space="0" w:color="auto"/>
        <w:bottom w:val="none" w:sz="0" w:space="0" w:color="auto"/>
        <w:right w:val="none" w:sz="0" w:space="0" w:color="auto"/>
      </w:divBdr>
      <w:divsChild>
        <w:div w:id="1477842066">
          <w:marLeft w:val="0"/>
          <w:marRight w:val="0"/>
          <w:marTop w:val="0"/>
          <w:marBottom w:val="0"/>
          <w:divBdr>
            <w:top w:val="none" w:sz="0" w:space="0" w:color="auto"/>
            <w:left w:val="none" w:sz="0" w:space="0" w:color="auto"/>
            <w:bottom w:val="none" w:sz="0" w:space="0" w:color="auto"/>
            <w:right w:val="none" w:sz="0" w:space="0" w:color="auto"/>
          </w:divBdr>
          <w:divsChild>
            <w:div w:id="1831556418">
              <w:marLeft w:val="0"/>
              <w:marRight w:val="0"/>
              <w:marTop w:val="0"/>
              <w:marBottom w:val="0"/>
              <w:divBdr>
                <w:top w:val="none" w:sz="0" w:space="0" w:color="auto"/>
                <w:left w:val="none" w:sz="0" w:space="0" w:color="auto"/>
                <w:bottom w:val="none" w:sz="0" w:space="0" w:color="auto"/>
                <w:right w:val="none" w:sz="0" w:space="0" w:color="auto"/>
              </w:divBdr>
            </w:div>
          </w:divsChild>
        </w:div>
        <w:div w:id="2097435904">
          <w:marLeft w:val="0"/>
          <w:marRight w:val="0"/>
          <w:marTop w:val="0"/>
          <w:marBottom w:val="0"/>
          <w:divBdr>
            <w:top w:val="none" w:sz="0" w:space="0" w:color="auto"/>
            <w:left w:val="none" w:sz="0" w:space="0" w:color="auto"/>
            <w:bottom w:val="none" w:sz="0" w:space="0" w:color="auto"/>
            <w:right w:val="none" w:sz="0" w:space="0" w:color="auto"/>
          </w:divBdr>
          <w:divsChild>
            <w:div w:id="1173758651">
              <w:marLeft w:val="0"/>
              <w:marRight w:val="0"/>
              <w:marTop w:val="150"/>
              <w:marBottom w:val="150"/>
              <w:divBdr>
                <w:top w:val="single" w:sz="12" w:space="15" w:color="F5F5F5"/>
                <w:left w:val="single" w:sz="12" w:space="15" w:color="BC3434"/>
                <w:bottom w:val="single" w:sz="12" w:space="15" w:color="F5F5F5"/>
                <w:right w:val="single" w:sz="12" w:space="15" w:color="F5F5F5"/>
              </w:divBdr>
            </w:div>
          </w:divsChild>
        </w:div>
      </w:divsChild>
    </w:div>
    <w:div w:id="21467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rritoryterror.org.ua/download.php?downloadi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BCD9E-E656-433F-B83C-F2E41E18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2</Pages>
  <Words>4066</Words>
  <Characters>2318</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Политика</cp:lastModifiedBy>
  <cp:revision>61</cp:revision>
  <cp:lastPrinted>2017-12-28T10:00:00Z</cp:lastPrinted>
  <dcterms:created xsi:type="dcterms:W3CDTF">2017-11-25T14:20:00Z</dcterms:created>
  <dcterms:modified xsi:type="dcterms:W3CDTF">2018-01-10T14:44:00Z</dcterms:modified>
</cp:coreProperties>
</file>