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9" w:rsidRDefault="00C63C1C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 актуальні питання виборчого процесу  розповідає Міністр юстиції України Павло Петренко</w:t>
      </w:r>
    </w:p>
    <w:p w:rsidR="00C63C1C" w:rsidRDefault="00C63C1C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C1C" w:rsidRDefault="00C63C1C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Доброго дня! Я </w:t>
      </w:r>
      <w:r w:rsidR="005B7BAE" w:rsidRPr="005B7B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переселенець з нині окупованої території у Луганській області, хочу взяти участь у виборах Президента України, які відбудуться в неділю. Поясніть будь-ласка</w:t>
      </w:r>
      <w:r w:rsidR="00FD5C2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 маю я право брати участь у голосуванні і що для цього потрібно?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Микола </w:t>
      </w:r>
      <w:proofErr w:type="spellStart"/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Саєнко</w:t>
      </w:r>
      <w:proofErr w:type="spellEnd"/>
    </w:p>
    <w:p w:rsid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BC9">
        <w:rPr>
          <w:rFonts w:ascii="Times New Roman" w:hAnsi="Times New Roman" w:cs="Times New Roman"/>
          <w:color w:val="000000"/>
          <w:sz w:val="24"/>
          <w:szCs w:val="24"/>
        </w:rPr>
        <w:t xml:space="preserve">Перш за все, хочу наголосити, що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невід'ємним правом громадянина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України 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право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вільно обирати владу.</w:t>
      </w:r>
      <w:r w:rsidR="005B7BAE" w:rsidRP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Проголосувати на виборах президента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звичайно,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зможуть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внутрішньо переміщені особи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2FB9" w:rsidRDefault="00722FB9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DDA" w:rsidRDefault="005B7BAE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Далі 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проінформую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</w:t>
      </w:r>
      <w:r w:rsidR="00FD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 того, як перевірити себе у списках виборців та порядку голосування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1A0A00" w:rsidRPr="001C5BC9" w:rsidRDefault="001A0A00" w:rsidP="001A0A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 перевірити себе у списках виборців?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Це можна зробити в особистому кабінеті виборця на веб-сайті Державного реєстру виборців: </w:t>
      </w:r>
      <w:hyperlink r:id="rId6" w:history="1"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</w:hyperlink>
      <w:r w:rsidR="00722FB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на виборчійдільниці з 23 березня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2019 року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змінити місце голосування?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Для цього потрібно зробити 2 простих кроки: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1. До 25 березня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включно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звернутися до органу ведення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Державного реєстру виборців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за місцем перебування на день виборів або за місцезнаходженням виборчої дільниці, де буде зручно голосувати, або за місцем реєстрації проживання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одати заяву про тимчасову зміну місця голосування.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 документи потрібні для зміни місця голосування?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громадянина України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у вигляді книжечки або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тимчасове посвідчення громадянина України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 війсь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ковослужбовця/військовий квиток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військовослужбовців строкової служби)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документи, які підтверджують необхідність тимчасової зміни місця голосування: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довідка з місця навчання;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посвідчення про відрядження;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проїзні документи;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договір оренди житла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 xml:space="preserve"> тощо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907" w:rsidRPr="00C2134F" w:rsidRDefault="00BD5907" w:rsidP="00BD59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Наголошую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! Виборц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адреса реєстрації яких знаходиться на території </w:t>
      </w:r>
      <w:r w:rsidR="002E1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тимчасово окупованих територій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ОРДЛО та АР Крим, 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потрібно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подавати документи, які підтверджують необхідність зміни місця голосування!</w:t>
      </w:r>
    </w:p>
    <w:p w:rsidR="00BD5907" w:rsidRDefault="00BD5907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дізнатись про зміну місця голосування?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Після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задоволення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заяви </w:t>
      </w:r>
      <w:r w:rsidR="001A0A0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про зміну місця голосування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виборцю видається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відповідне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Далі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 необхідно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еревірити себе у списк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на виборчій дільниці, яку визначено місцем голосування упосвідченні або в особистому кабінеті 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виборця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на веб-сайті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реєстру виборців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proofErr w:type="spellStart"/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  <w:proofErr w:type="spellEnd"/>
      </w:hyperlink>
      <w:r w:rsidR="00650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650296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sz w:val="24"/>
          <w:szCs w:val="24"/>
        </w:rPr>
        <w:t>Що потрібно зробити у день виборів?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Взяти 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один із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>ів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822E3C" w:rsidRDefault="00973470" w:rsidP="00722FB9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Паспорт громадянина України у вигляді книжечки або картки</w:t>
      </w:r>
      <w:r w:rsidR="0082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1FE3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тимчасове посвідчення громадянина України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FE3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посвідчення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військовослужбовця/військовий квиток (для військовослужбовців строкової служби)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тримати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бюлетень та поставити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свій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підпис про його отримання: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списку виборців;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на визначеному місці на контрольному талоні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аповнити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бюлетень особисто в кабіні (кімнаті) для таємного голосування</w:t>
      </w:r>
      <w:r w:rsidR="00EE38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73470"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пустити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бюлетень у в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иборчу скриньку у спосіб, який забезпечує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таємниц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голосування.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Що вважається </w:t>
      </w:r>
      <w:r w:rsidR="00E6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порушенням </w:t>
      </w: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 час проведення голосування?</w:t>
      </w:r>
    </w:p>
    <w:p w:rsidR="001C5BC9" w:rsidRPr="00FD5C22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Видача </w:t>
      </w:r>
      <w:r w:rsidR="00E624CD">
        <w:rPr>
          <w:rFonts w:ascii="Times New Roman" w:hAnsi="Times New Roman" w:cs="Times New Roman"/>
          <w:color w:val="000000"/>
          <w:sz w:val="24"/>
          <w:szCs w:val="24"/>
        </w:rPr>
        <w:t xml:space="preserve"> 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для голосування особі без документа, який підтверджує громадянство України; </w:t>
      </w:r>
    </w:p>
    <w:p w:rsidR="00FD5C22" w:rsidRPr="00E624CD" w:rsidRDefault="00822E3C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емонстрація заповненого виборчого бюлетеня стороннім особам;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сторонніх осіб у кабіні для таємного голосування;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винесення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за межі виборчої дільниці;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-, 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відео зйомка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заповнених  виборчих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бюлетенів; </w:t>
      </w:r>
    </w:p>
    <w:p w:rsid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 більш ніж один раз;</w:t>
      </w:r>
    </w:p>
    <w:p w:rsidR="00FD5C22" w:rsidRP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отримання виборчого бюлетеня 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від іншої особи, крім </w:t>
      </w:r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 члена комісії, який видає виборчий бюлетень.</w:t>
      </w:r>
    </w:p>
    <w:p w:rsidR="001C5BC9" w:rsidRPr="00FD5C22" w:rsidRDefault="001C5BC9" w:rsidP="00722FB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Яка передбачена відповідальність за порушення на виборах? </w:t>
      </w: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Відповідальність за скоєння злочину проти виборчих прав громадян встановлюється Кримінальним кодексом України. Залежно від ступеня тяжкості злочину передбачається: штраф від 1700 до 5100 грн, виправні роботи строком до 2 років або обмеження волі до 3 років. </w:t>
      </w:r>
      <w:r w:rsidR="00A970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ошкодження виборчих скриньок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карається 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>позбавленням волі від 5 до 7 років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зпозбавленням права обіймати певні посади або займатися п</w:t>
      </w:r>
      <w:r w:rsidR="009734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вною діяльністю від 1 до 3 років.</w:t>
      </w:r>
    </w:p>
    <w:p w:rsidR="001C5BC9" w:rsidRPr="00FD5C22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973470" w:rsidP="00A970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Шановні українці, якщо ви стали свідком порушення під час проведення голосування, обов’язково звертайтеся </w:t>
      </w:r>
      <w:r w:rsidR="008E2C04" w:rsidRPr="008E2C04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>голови відповідної виборчої комісії</w:t>
      </w:r>
      <w:r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офіційних спостерігачів</w:t>
      </w:r>
      <w:r w:rsidR="00A97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r w:rsidR="005B7BAE">
        <w:rPr>
          <w:rFonts w:ascii="Times New Roman" w:hAnsi="Times New Roman" w:cs="Times New Roman"/>
          <w:b/>
          <w:color w:val="000000"/>
          <w:sz w:val="24"/>
          <w:szCs w:val="24"/>
        </w:rPr>
        <w:t>поліції!</w:t>
      </w:r>
    </w:p>
    <w:p w:rsidR="001C5BC9" w:rsidRPr="00973470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C5BC9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Додаткову</w:t>
      </w:r>
      <w:r w:rsidR="00A970AD" w:rsidRPr="005B7BAE">
        <w:rPr>
          <w:rFonts w:ascii="Times New Roman" w:hAnsi="Times New Roman" w:cs="Times New Roman"/>
          <w:color w:val="000000"/>
          <w:sz w:val="24"/>
          <w:szCs w:val="24"/>
        </w:rPr>
        <w:t xml:space="preserve"> корисну інформацію Ви можете знайти за посиланнями</w:t>
      </w:r>
      <w:r w:rsidR="001C5BC9" w:rsidRPr="005B7B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BAE" w:rsidRPr="005B7BAE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про вибори Президента України: </w:t>
      </w:r>
      <w:hyperlink w:history="1"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>www.c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 xml:space="preserve"> gov.ua/vp_2019/</w:t>
        </w:r>
      </w:hyperlink>
    </w:p>
    <w:p w:rsidR="001C5BC9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Державний реєстр виборців: </w:t>
      </w:r>
      <w:hyperlink r:id="rId8" w:history="1">
        <w:r w:rsidRPr="00C213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www.drv.gov.ua</w:t>
        </w:r>
      </w:hyperlink>
    </w:p>
    <w:p w:rsidR="00EE382F" w:rsidRDefault="00EE382F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Веб-сайт проекту «Я МАЮ ПРАВО!»: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minjust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D5C22" w:rsidRDefault="00FD5C22" w:rsidP="001C5BC9">
      <w:pPr>
        <w:rPr>
          <w:szCs w:val="24"/>
        </w:rPr>
      </w:pPr>
    </w:p>
    <w:p w:rsidR="00A970AD" w:rsidRPr="003A54AE" w:rsidRDefault="00A970AD" w:rsidP="00A970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A54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FD5C22" w:rsidRPr="004431C3" w:rsidRDefault="00A970AD" w:rsidP="001C5BC9">
      <w:pPr>
        <w:rPr>
          <w:rFonts w:ascii="Times New Roman" w:hAnsi="Times New Roman" w:cs="Times New Roman"/>
          <w:sz w:val="24"/>
          <w:szCs w:val="24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у вас залишились питання з цього приводу, будь ласка, телефонуйте до </w:t>
      </w:r>
      <w:r w:rsidR="00822E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Єдиного 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контакт-центру системи безоплатної правової допомоги за номером 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FD5C22" w:rsidRPr="004431C3" w:rsidSect="00FD5C22">
      <w:pgSz w:w="11906" w:h="16838"/>
      <w:pgMar w:top="709" w:right="991" w:bottom="1134" w:left="1273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A352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1C"/>
    <w:multiLevelType w:val="hybridMultilevel"/>
    <w:tmpl w:val="8F845C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3CC"/>
    <w:multiLevelType w:val="hybridMultilevel"/>
    <w:tmpl w:val="EDFA2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6AC"/>
    <w:multiLevelType w:val="hybridMultilevel"/>
    <w:tmpl w:val="96DAC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31C6"/>
    <w:multiLevelType w:val="hybridMultilevel"/>
    <w:tmpl w:val="51824600"/>
    <w:lvl w:ilvl="0" w:tplc="529816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D45"/>
    <w:multiLevelType w:val="hybridMultilevel"/>
    <w:tmpl w:val="16B8F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3BD2"/>
    <w:multiLevelType w:val="hybridMultilevel"/>
    <w:tmpl w:val="383CC5DE"/>
    <w:lvl w:ilvl="0" w:tplc="5C98921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529"/>
    <w:multiLevelType w:val="hybridMultilevel"/>
    <w:tmpl w:val="EF5C5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тник Ірина Віталіївна">
    <w15:presenceInfo w15:providerId="None" w15:userId="Митник Ірина Віталії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C5BC9"/>
    <w:rsid w:val="001A0A00"/>
    <w:rsid w:val="001C5BC9"/>
    <w:rsid w:val="00241FE3"/>
    <w:rsid w:val="002C0E3A"/>
    <w:rsid w:val="002E1458"/>
    <w:rsid w:val="004431C3"/>
    <w:rsid w:val="004D4DDA"/>
    <w:rsid w:val="005B7BAE"/>
    <w:rsid w:val="00631526"/>
    <w:rsid w:val="00650296"/>
    <w:rsid w:val="00722FB9"/>
    <w:rsid w:val="00822E3C"/>
    <w:rsid w:val="008E2C04"/>
    <w:rsid w:val="00964842"/>
    <w:rsid w:val="00973470"/>
    <w:rsid w:val="00A970AD"/>
    <w:rsid w:val="00AF23ED"/>
    <w:rsid w:val="00BD5907"/>
    <w:rsid w:val="00C63C1C"/>
    <w:rsid w:val="00CD7665"/>
    <w:rsid w:val="00D866C0"/>
    <w:rsid w:val="00E16D7B"/>
    <w:rsid w:val="00E624CD"/>
    <w:rsid w:val="00EA4D03"/>
    <w:rsid w:val="00EE382F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0A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22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2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2E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2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2E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drv.gov.ua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v.gov.ua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946E-9F27-4510-98C1-6BAD4487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6</cp:revision>
  <dcterms:created xsi:type="dcterms:W3CDTF">2019-03-25T11:38:00Z</dcterms:created>
  <dcterms:modified xsi:type="dcterms:W3CDTF">2019-03-25T13:52:00Z</dcterms:modified>
</cp:coreProperties>
</file>